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76"/>
        <w:gridCol w:w="4395"/>
      </w:tblGrid>
      <w:tr w:rsidR="00E2796D" w:rsidRPr="00CA3B7D" w:rsidTr="009C55B8">
        <w:trPr>
          <w:jc w:val="center"/>
        </w:trPr>
        <w:tc>
          <w:tcPr>
            <w:tcW w:w="5330" w:type="dxa"/>
          </w:tcPr>
          <w:p w:rsidR="00E2796D" w:rsidRDefault="004C138D" w:rsidP="003276CB">
            <w:pPr>
              <w:pStyle w:val="a7"/>
              <w:ind w:left="0" w:firstLine="0"/>
            </w:pPr>
            <w:r>
              <w:t>Согласовано на заседании ППк</w:t>
            </w:r>
          </w:p>
          <w:p w:rsidR="004C138D" w:rsidRDefault="00490DD0" w:rsidP="003276CB">
            <w:pPr>
              <w:pStyle w:val="a7"/>
              <w:ind w:left="0" w:firstLine="0"/>
            </w:pPr>
            <w:r>
              <w:t>Протокол от 19.09.2025</w:t>
            </w:r>
            <w:r w:rsidR="004C138D">
              <w:t>г. №2</w:t>
            </w:r>
          </w:p>
          <w:p w:rsidR="004C138D" w:rsidRPr="003276CB" w:rsidRDefault="004C138D" w:rsidP="003276CB">
            <w:pPr>
              <w:pStyle w:val="a7"/>
              <w:ind w:left="0" w:firstLine="0"/>
            </w:pPr>
            <w:r>
              <w:t>Председатель ППк</w:t>
            </w:r>
          </w:p>
          <w:p w:rsidR="00E2796D" w:rsidRPr="003276CB" w:rsidRDefault="00E2796D" w:rsidP="009C55B8">
            <w:pPr>
              <w:pStyle w:val="a7"/>
              <w:ind w:left="0" w:firstLine="0"/>
            </w:pPr>
            <w:r w:rsidRPr="003276CB">
              <w:t>М</w:t>
            </w:r>
            <w:r w:rsidR="003276CB">
              <w:t>Б</w:t>
            </w:r>
            <w:r w:rsidRPr="003276CB">
              <w:t xml:space="preserve">ДОУ </w:t>
            </w:r>
            <w:r w:rsidR="004C138D">
              <w:t xml:space="preserve">детский сад </w:t>
            </w:r>
            <w:r w:rsidR="003276CB">
              <w:t xml:space="preserve"> «Акварель»</w:t>
            </w:r>
          </w:p>
          <w:p w:rsidR="00E2796D" w:rsidRPr="003276CB" w:rsidRDefault="004C138D" w:rsidP="00490DD0">
            <w:pPr>
              <w:pStyle w:val="a7"/>
              <w:ind w:left="0" w:firstLine="0"/>
            </w:pPr>
            <w:r>
              <w:t xml:space="preserve">______________________/ </w:t>
            </w:r>
            <w:r w:rsidR="00490DD0">
              <w:t>В.П.Черепанова</w:t>
            </w:r>
          </w:p>
        </w:tc>
        <w:tc>
          <w:tcPr>
            <w:tcW w:w="4451" w:type="dxa"/>
          </w:tcPr>
          <w:p w:rsidR="00E2796D" w:rsidRDefault="00E2796D" w:rsidP="009C55B8">
            <w:pPr>
              <w:pStyle w:val="a7"/>
              <w:ind w:left="0" w:firstLine="0"/>
              <w:jc w:val="left"/>
            </w:pPr>
            <w:r w:rsidRPr="003276CB">
              <w:t>УТВЕРЖДЕНА</w:t>
            </w:r>
          </w:p>
          <w:p w:rsidR="004C138D" w:rsidRDefault="004C138D" w:rsidP="003276CB">
            <w:pPr>
              <w:pStyle w:val="a7"/>
              <w:ind w:left="0" w:firstLine="0"/>
              <w:jc w:val="left"/>
            </w:pPr>
            <w:r>
              <w:t>и.о.заведующего</w:t>
            </w:r>
          </w:p>
          <w:p w:rsidR="004C138D" w:rsidRPr="003276CB" w:rsidRDefault="00E2796D" w:rsidP="003276CB">
            <w:pPr>
              <w:pStyle w:val="a7"/>
              <w:ind w:left="0" w:firstLine="0"/>
              <w:jc w:val="left"/>
            </w:pPr>
            <w:r w:rsidRPr="003276CB">
              <w:t xml:space="preserve"> М</w:t>
            </w:r>
            <w:r w:rsidR="003276CB">
              <w:t>Б</w:t>
            </w:r>
            <w:r w:rsidRPr="003276CB">
              <w:t xml:space="preserve">ДОУ </w:t>
            </w:r>
            <w:r w:rsidR="004C138D">
              <w:t>детский сад «Акварель ________________О.А.Рыбакова</w:t>
            </w:r>
          </w:p>
          <w:p w:rsidR="00E2796D" w:rsidRPr="003276CB" w:rsidRDefault="00E2796D" w:rsidP="00490DD0">
            <w:pPr>
              <w:pStyle w:val="a7"/>
              <w:ind w:left="0" w:firstLine="0"/>
              <w:jc w:val="left"/>
            </w:pPr>
            <w:r w:rsidRPr="003276CB">
              <w:t>П</w:t>
            </w:r>
            <w:r w:rsidR="004C138D">
              <w:t xml:space="preserve">риказ от </w:t>
            </w:r>
            <w:r w:rsidR="00490DD0">
              <w:t>19.09.2025</w:t>
            </w:r>
            <w:r w:rsidR="004C138D">
              <w:t xml:space="preserve"> г. № </w:t>
            </w:r>
            <w:r w:rsidR="00490DD0">
              <w:t>46/1</w:t>
            </w:r>
          </w:p>
        </w:tc>
      </w:tr>
      <w:tr w:rsidR="00E2796D" w:rsidRPr="00CA3B7D" w:rsidTr="009C55B8">
        <w:trPr>
          <w:jc w:val="center"/>
        </w:trPr>
        <w:tc>
          <w:tcPr>
            <w:tcW w:w="5330" w:type="dxa"/>
          </w:tcPr>
          <w:p w:rsidR="00E2796D" w:rsidRPr="00CA3B7D" w:rsidRDefault="00E2796D" w:rsidP="009C55B8">
            <w:pPr>
              <w:pStyle w:val="a7"/>
              <w:ind w:left="0" w:firstLine="0"/>
              <w:jc w:val="left"/>
            </w:pPr>
          </w:p>
        </w:tc>
        <w:tc>
          <w:tcPr>
            <w:tcW w:w="4451" w:type="dxa"/>
          </w:tcPr>
          <w:p w:rsidR="00E2796D" w:rsidRPr="00CA3B7D" w:rsidRDefault="00E2796D" w:rsidP="009C55B8">
            <w:pPr>
              <w:pStyle w:val="a7"/>
              <w:ind w:left="0" w:firstLine="0"/>
              <w:jc w:val="left"/>
            </w:pPr>
          </w:p>
        </w:tc>
      </w:tr>
      <w:tr w:rsidR="00E2796D" w:rsidRPr="00CA3B7D" w:rsidTr="009C55B8">
        <w:trPr>
          <w:jc w:val="center"/>
        </w:trPr>
        <w:tc>
          <w:tcPr>
            <w:tcW w:w="5330" w:type="dxa"/>
          </w:tcPr>
          <w:p w:rsidR="00E2796D" w:rsidRPr="00CA3B7D" w:rsidRDefault="00E2796D" w:rsidP="009C55B8">
            <w:pPr>
              <w:pStyle w:val="a7"/>
              <w:ind w:left="0" w:firstLine="0"/>
              <w:jc w:val="left"/>
            </w:pPr>
          </w:p>
        </w:tc>
        <w:tc>
          <w:tcPr>
            <w:tcW w:w="4451" w:type="dxa"/>
          </w:tcPr>
          <w:p w:rsidR="00E2796D" w:rsidRPr="00CA3B7D" w:rsidRDefault="00E2796D" w:rsidP="009C55B8">
            <w:pPr>
              <w:pStyle w:val="a7"/>
              <w:ind w:left="0" w:firstLine="0"/>
              <w:jc w:val="left"/>
            </w:pPr>
          </w:p>
        </w:tc>
      </w:tr>
      <w:tr w:rsidR="00E2796D" w:rsidRPr="00CA3B7D" w:rsidTr="009C55B8">
        <w:trPr>
          <w:jc w:val="center"/>
        </w:trPr>
        <w:tc>
          <w:tcPr>
            <w:tcW w:w="5330" w:type="dxa"/>
          </w:tcPr>
          <w:p w:rsidR="00E2796D" w:rsidRPr="00CA3B7D" w:rsidRDefault="00E2796D" w:rsidP="009C55B8">
            <w:pPr>
              <w:pStyle w:val="a7"/>
              <w:ind w:left="0" w:firstLine="0"/>
              <w:jc w:val="left"/>
            </w:pPr>
          </w:p>
        </w:tc>
        <w:tc>
          <w:tcPr>
            <w:tcW w:w="4451" w:type="dxa"/>
          </w:tcPr>
          <w:p w:rsidR="00E2796D" w:rsidRPr="00CA3B7D" w:rsidRDefault="00E2796D" w:rsidP="009C55B8">
            <w:pPr>
              <w:pStyle w:val="a7"/>
              <w:ind w:left="0" w:firstLine="0"/>
              <w:jc w:val="left"/>
            </w:pPr>
          </w:p>
        </w:tc>
      </w:tr>
    </w:tbl>
    <w:p w:rsidR="00E2796D" w:rsidRDefault="00E2796D" w:rsidP="00E2796D">
      <w:pPr>
        <w:jc w:val="center"/>
      </w:pPr>
    </w:p>
    <w:p w:rsidR="00E2796D" w:rsidRDefault="00E2796D" w:rsidP="00E2796D">
      <w:pPr>
        <w:jc w:val="center"/>
      </w:pPr>
    </w:p>
    <w:p w:rsidR="00E2796D" w:rsidRDefault="00490DD0" w:rsidP="00E2796D">
      <w:pPr>
        <w:jc w:val="center"/>
      </w:pPr>
      <w:r>
        <w:t>Шарангский муниципальный округ Нижегородской области</w:t>
      </w:r>
    </w:p>
    <w:p w:rsidR="00490DD0" w:rsidRDefault="00490DD0" w:rsidP="00E2796D">
      <w:pPr>
        <w:jc w:val="center"/>
      </w:pPr>
    </w:p>
    <w:p w:rsidR="00490DD0" w:rsidRDefault="00490DD0" w:rsidP="00E2796D">
      <w:pPr>
        <w:jc w:val="center"/>
      </w:pPr>
      <w:r>
        <w:t>Управление образования и молодежной политики администрации Шарангского муниципального района Нижегородской области</w:t>
      </w:r>
    </w:p>
    <w:p w:rsidR="00490DD0" w:rsidRDefault="00490DD0" w:rsidP="00E2796D">
      <w:pPr>
        <w:jc w:val="center"/>
      </w:pPr>
    </w:p>
    <w:p w:rsidR="00490DD0" w:rsidRDefault="00490DD0" w:rsidP="00E2796D">
      <w:pPr>
        <w:jc w:val="center"/>
      </w:pPr>
      <w:r>
        <w:t xml:space="preserve">Муниципальное бюджетное дошкольное образовательное учреждение </w:t>
      </w:r>
    </w:p>
    <w:p w:rsidR="00490DD0" w:rsidRDefault="00490DD0" w:rsidP="00E2796D">
      <w:pPr>
        <w:jc w:val="center"/>
      </w:pPr>
      <w:r>
        <w:t>детский сад «Акварель»</w:t>
      </w:r>
    </w:p>
    <w:p w:rsidR="00E2796D" w:rsidRDefault="00E2796D" w:rsidP="00E2796D">
      <w:pPr>
        <w:jc w:val="center"/>
      </w:pPr>
    </w:p>
    <w:p w:rsidR="00E2796D" w:rsidRDefault="00E2796D" w:rsidP="00E2796D">
      <w:pPr>
        <w:jc w:val="center"/>
      </w:pPr>
    </w:p>
    <w:p w:rsidR="00E2796D" w:rsidRDefault="00E2796D" w:rsidP="00E2796D">
      <w:pPr>
        <w:jc w:val="center"/>
      </w:pPr>
    </w:p>
    <w:p w:rsidR="00E2796D" w:rsidRDefault="00E2796D" w:rsidP="00E2796D">
      <w:pPr>
        <w:jc w:val="center"/>
      </w:pPr>
    </w:p>
    <w:p w:rsidR="00E2796D" w:rsidRPr="00E2796D" w:rsidRDefault="00E2796D" w:rsidP="00E2796D">
      <w:pPr>
        <w:jc w:val="center"/>
        <w:rPr>
          <w:sz w:val="28"/>
          <w:szCs w:val="28"/>
        </w:rPr>
      </w:pPr>
    </w:p>
    <w:p w:rsidR="00E2796D" w:rsidRPr="001A036E" w:rsidRDefault="00E2796D" w:rsidP="001A036E">
      <w:pPr>
        <w:pStyle w:val="a7"/>
        <w:spacing w:line="360" w:lineRule="auto"/>
        <w:jc w:val="center"/>
        <w:rPr>
          <w:sz w:val="28"/>
        </w:rPr>
      </w:pPr>
      <w:r w:rsidRPr="001A036E">
        <w:rPr>
          <w:sz w:val="28"/>
        </w:rPr>
        <w:t xml:space="preserve">Рабочая программа инструктора по физической культуре для </w:t>
      </w:r>
      <w:r w:rsidR="00490DD0">
        <w:rPr>
          <w:sz w:val="28"/>
        </w:rPr>
        <w:t>обучающихся с ЗПР.</w:t>
      </w:r>
    </w:p>
    <w:p w:rsidR="00E2796D" w:rsidRPr="00E2796D" w:rsidRDefault="00E2796D" w:rsidP="00E2796D">
      <w:pPr>
        <w:jc w:val="center"/>
      </w:pPr>
    </w:p>
    <w:p w:rsidR="00E2796D" w:rsidRPr="00E2796D" w:rsidRDefault="00490DD0" w:rsidP="00E2796D">
      <w:pPr>
        <w:jc w:val="center"/>
      </w:pPr>
      <w:r>
        <w:t xml:space="preserve"> </w:t>
      </w:r>
    </w:p>
    <w:p w:rsidR="00E2796D" w:rsidRPr="00E2796D" w:rsidRDefault="00E2796D" w:rsidP="00E2796D">
      <w:pPr>
        <w:jc w:val="center"/>
      </w:pPr>
      <w:r w:rsidRPr="00E2796D">
        <w:t xml:space="preserve">Возраст обучающихся: </w:t>
      </w:r>
      <w:r w:rsidR="00490DD0">
        <w:t>3</w:t>
      </w:r>
      <w:r w:rsidR="009C55B8">
        <w:t>-7 лет</w:t>
      </w:r>
    </w:p>
    <w:p w:rsidR="00E2796D" w:rsidRPr="00E2796D" w:rsidRDefault="00E2796D" w:rsidP="00E2796D">
      <w:pPr>
        <w:jc w:val="center"/>
      </w:pPr>
    </w:p>
    <w:p w:rsidR="00E2796D" w:rsidRDefault="00E2796D" w:rsidP="00E2796D">
      <w:pPr>
        <w:jc w:val="center"/>
      </w:pPr>
    </w:p>
    <w:p w:rsidR="00E2796D" w:rsidRDefault="00E2796D" w:rsidP="00E2796D">
      <w:pPr>
        <w:jc w:val="center"/>
      </w:pPr>
    </w:p>
    <w:p w:rsidR="00E2796D" w:rsidRDefault="00E2796D" w:rsidP="00E2796D">
      <w:pPr>
        <w:jc w:val="center"/>
      </w:pPr>
    </w:p>
    <w:p w:rsidR="00E2796D" w:rsidRPr="00E2796D" w:rsidRDefault="00E2796D" w:rsidP="00E2796D">
      <w:pPr>
        <w:jc w:val="center"/>
      </w:pPr>
    </w:p>
    <w:p w:rsidR="00E2796D" w:rsidRPr="00E2796D" w:rsidRDefault="00E2796D" w:rsidP="00E2796D">
      <w:pPr>
        <w:jc w:val="center"/>
      </w:pPr>
    </w:p>
    <w:p w:rsidR="00E2796D" w:rsidRPr="00E2796D" w:rsidRDefault="00E2796D" w:rsidP="00E2796D">
      <w:pPr>
        <w:jc w:val="right"/>
      </w:pPr>
      <w:r w:rsidRPr="00E2796D">
        <w:t xml:space="preserve">Инструктор по физической культуре: </w:t>
      </w:r>
    </w:p>
    <w:p w:rsidR="00E2796D" w:rsidRPr="00E2796D" w:rsidRDefault="00BE41F6" w:rsidP="00E2796D">
      <w:pPr>
        <w:jc w:val="right"/>
      </w:pPr>
      <w:r>
        <w:t>Исмайлова Ксения Николаевна</w:t>
      </w:r>
    </w:p>
    <w:p w:rsidR="00E2796D" w:rsidRPr="00E2796D" w:rsidRDefault="00E2796D" w:rsidP="00E2796D">
      <w:pPr>
        <w:jc w:val="right"/>
      </w:pPr>
    </w:p>
    <w:p w:rsidR="00E2796D" w:rsidRDefault="00E2796D" w:rsidP="00E2796D">
      <w:pPr>
        <w:jc w:val="right"/>
      </w:pPr>
    </w:p>
    <w:p w:rsidR="00E2796D" w:rsidRDefault="00E2796D" w:rsidP="00E2796D">
      <w:pPr>
        <w:jc w:val="right"/>
      </w:pPr>
    </w:p>
    <w:p w:rsidR="00E2796D" w:rsidRPr="00E2796D" w:rsidRDefault="00E2796D" w:rsidP="00E2796D">
      <w:pPr>
        <w:jc w:val="right"/>
      </w:pPr>
    </w:p>
    <w:p w:rsidR="00E2796D" w:rsidRDefault="00E2796D" w:rsidP="00E2796D">
      <w:pPr>
        <w:jc w:val="right"/>
      </w:pPr>
    </w:p>
    <w:p w:rsidR="00350488" w:rsidRDefault="00350488" w:rsidP="00E2796D">
      <w:pPr>
        <w:jc w:val="right"/>
      </w:pPr>
    </w:p>
    <w:p w:rsidR="00350488" w:rsidRDefault="00350488" w:rsidP="00E2796D">
      <w:pPr>
        <w:jc w:val="right"/>
      </w:pPr>
    </w:p>
    <w:p w:rsidR="00350488" w:rsidRDefault="00350488" w:rsidP="00E2796D">
      <w:pPr>
        <w:jc w:val="right"/>
      </w:pPr>
    </w:p>
    <w:p w:rsidR="00350488" w:rsidRDefault="00350488" w:rsidP="00E2796D">
      <w:pPr>
        <w:jc w:val="right"/>
      </w:pPr>
    </w:p>
    <w:p w:rsidR="00490DD0" w:rsidRDefault="00490DD0" w:rsidP="001A036E"/>
    <w:p w:rsidR="00490DD0" w:rsidRDefault="00490DD0" w:rsidP="001A036E"/>
    <w:p w:rsidR="00490DD0" w:rsidRDefault="00490DD0" w:rsidP="001A036E"/>
    <w:p w:rsidR="00490DD0" w:rsidRPr="00E2796D" w:rsidRDefault="00490DD0" w:rsidP="001A036E"/>
    <w:p w:rsidR="00E2796D" w:rsidRPr="009C55B8" w:rsidRDefault="00E2796D" w:rsidP="00E2796D">
      <w:pPr>
        <w:jc w:val="right"/>
        <w:rPr>
          <w:color w:val="000000" w:themeColor="text1"/>
        </w:rPr>
      </w:pPr>
    </w:p>
    <w:p w:rsidR="009C55B8" w:rsidRDefault="009C55B8" w:rsidP="00E2796D">
      <w:pPr>
        <w:jc w:val="center"/>
        <w:rPr>
          <w:color w:val="000000" w:themeColor="text1"/>
        </w:rPr>
      </w:pPr>
      <w:r w:rsidRPr="009C55B8">
        <w:rPr>
          <w:color w:val="000000" w:themeColor="text1"/>
        </w:rPr>
        <w:t>Шаранга</w:t>
      </w:r>
    </w:p>
    <w:p w:rsidR="00350488" w:rsidRDefault="00490DD0" w:rsidP="00E75137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2025 </w:t>
      </w:r>
    </w:p>
    <w:p w:rsidR="00350488" w:rsidRPr="009C55B8" w:rsidRDefault="00350488" w:rsidP="00E2796D">
      <w:pPr>
        <w:jc w:val="center"/>
        <w:rPr>
          <w:color w:val="000000" w:themeColor="text1"/>
        </w:rPr>
      </w:pPr>
    </w:p>
    <w:p w:rsidR="00CC7F26" w:rsidRPr="00E2796D" w:rsidRDefault="00E2796D" w:rsidP="00E2796D">
      <w:pPr>
        <w:jc w:val="center"/>
        <w:rPr>
          <w:b/>
        </w:rPr>
      </w:pPr>
      <w:r w:rsidRPr="00E2796D">
        <w:rPr>
          <w:b/>
        </w:rPr>
        <w:t>Содержание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257260277"/>
        <w:docPartObj>
          <w:docPartGallery w:val="Table of Contents"/>
          <w:docPartUnique/>
        </w:docPartObj>
      </w:sdtPr>
      <w:sdtEndPr>
        <w:rPr>
          <w:rFonts w:eastAsia="Times New Roman"/>
          <w:lang w:eastAsia="ru-RU"/>
        </w:rPr>
      </w:sdtEndPr>
      <w:sdtContent>
        <w:p w:rsidR="00E40911" w:rsidRPr="00E40911" w:rsidRDefault="00E40911" w:rsidP="00E40911">
          <w:pPr>
            <w:pStyle w:val="ab"/>
            <w:spacing w:before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E40911" w:rsidRPr="00E40911" w:rsidRDefault="003F4244" w:rsidP="00E40911">
          <w:pPr>
            <w:pStyle w:val="11"/>
            <w:tabs>
              <w:tab w:val="right" w:leader="dot" w:pos="9345"/>
            </w:tabs>
            <w:jc w:val="both"/>
            <w:rPr>
              <w:noProof/>
            </w:rPr>
          </w:pPr>
          <w:r w:rsidRPr="00E40911">
            <w:fldChar w:fldCharType="begin"/>
          </w:r>
          <w:r w:rsidR="00E40911" w:rsidRPr="00E40911">
            <w:instrText xml:space="preserve"> TOC \o "1-3" \h \z \u </w:instrText>
          </w:r>
          <w:r w:rsidRPr="00E40911">
            <w:fldChar w:fldCharType="separate"/>
          </w:r>
          <w:hyperlink w:anchor="_Toc143872285" w:history="1">
            <w:r w:rsidR="00E40911" w:rsidRPr="00E40911">
              <w:rPr>
                <w:rStyle w:val="ac"/>
                <w:noProof/>
              </w:rPr>
              <w:t>1.ЦЕЛЕВОЙ РАЗДЕЛ</w:t>
            </w:r>
            <w:r w:rsidR="00E40911" w:rsidRPr="00E40911">
              <w:rPr>
                <w:noProof/>
                <w:webHidden/>
              </w:rPr>
              <w:tab/>
            </w:r>
            <w:r w:rsidRPr="00E40911">
              <w:rPr>
                <w:noProof/>
                <w:webHidden/>
              </w:rPr>
              <w:fldChar w:fldCharType="begin"/>
            </w:r>
            <w:r w:rsidR="00E40911" w:rsidRPr="00E40911">
              <w:rPr>
                <w:noProof/>
                <w:webHidden/>
              </w:rPr>
              <w:instrText xml:space="preserve"> PAGEREF _Toc143872285 \h </w:instrText>
            </w:r>
            <w:r w:rsidRPr="00E40911">
              <w:rPr>
                <w:noProof/>
                <w:webHidden/>
              </w:rPr>
            </w:r>
            <w:r w:rsidRPr="00E40911">
              <w:rPr>
                <w:noProof/>
                <w:webHidden/>
              </w:rPr>
              <w:fldChar w:fldCharType="separate"/>
            </w:r>
            <w:r w:rsidR="003C3487">
              <w:rPr>
                <w:noProof/>
                <w:webHidden/>
              </w:rPr>
              <w:t>3</w:t>
            </w:r>
            <w:r w:rsidRPr="00E40911">
              <w:rPr>
                <w:noProof/>
                <w:webHidden/>
              </w:rPr>
              <w:fldChar w:fldCharType="end"/>
            </w:r>
          </w:hyperlink>
        </w:p>
        <w:p w:rsidR="00E40911" w:rsidRPr="00E40911" w:rsidRDefault="00490DD0" w:rsidP="00E40911">
          <w:pPr>
            <w:pStyle w:val="11"/>
            <w:tabs>
              <w:tab w:val="right" w:leader="dot" w:pos="9345"/>
            </w:tabs>
            <w:jc w:val="both"/>
            <w:rPr>
              <w:noProof/>
            </w:rPr>
          </w:pPr>
          <w:hyperlink w:anchor="_Toc143872286" w:history="1">
            <w:r w:rsidR="00E40911" w:rsidRPr="00E40911">
              <w:rPr>
                <w:rStyle w:val="ac"/>
                <w:noProof/>
              </w:rPr>
              <w:t>1.1. Пояснительная записка</w:t>
            </w:r>
            <w:r w:rsidR="00E40911" w:rsidRPr="00E40911">
              <w:rPr>
                <w:noProof/>
                <w:webHidden/>
              </w:rPr>
              <w:tab/>
            </w:r>
            <w:r w:rsidR="003F4244" w:rsidRPr="00E40911">
              <w:rPr>
                <w:noProof/>
                <w:webHidden/>
              </w:rPr>
              <w:fldChar w:fldCharType="begin"/>
            </w:r>
            <w:r w:rsidR="00E40911" w:rsidRPr="00E40911">
              <w:rPr>
                <w:noProof/>
                <w:webHidden/>
              </w:rPr>
              <w:instrText xml:space="preserve"> PAGEREF _Toc143872286 \h </w:instrText>
            </w:r>
            <w:r w:rsidR="003F4244" w:rsidRPr="00E40911">
              <w:rPr>
                <w:noProof/>
                <w:webHidden/>
              </w:rPr>
            </w:r>
            <w:r w:rsidR="003F4244" w:rsidRPr="00E40911">
              <w:rPr>
                <w:noProof/>
                <w:webHidden/>
              </w:rPr>
              <w:fldChar w:fldCharType="separate"/>
            </w:r>
            <w:r w:rsidR="003C3487">
              <w:rPr>
                <w:noProof/>
                <w:webHidden/>
              </w:rPr>
              <w:t>3</w:t>
            </w:r>
            <w:r w:rsidR="003F4244" w:rsidRPr="00E40911">
              <w:rPr>
                <w:noProof/>
                <w:webHidden/>
              </w:rPr>
              <w:fldChar w:fldCharType="end"/>
            </w:r>
          </w:hyperlink>
        </w:p>
        <w:p w:rsidR="00E40911" w:rsidRPr="00E40911" w:rsidRDefault="00490DD0" w:rsidP="00E40911">
          <w:pPr>
            <w:pStyle w:val="11"/>
            <w:tabs>
              <w:tab w:val="right" w:leader="dot" w:pos="9345"/>
            </w:tabs>
            <w:jc w:val="both"/>
            <w:rPr>
              <w:noProof/>
            </w:rPr>
          </w:pPr>
          <w:hyperlink w:anchor="_Toc143872287" w:history="1">
            <w:r w:rsidR="00E40911" w:rsidRPr="00E40911">
              <w:rPr>
                <w:rStyle w:val="ac"/>
                <w:noProof/>
              </w:rPr>
              <w:t>1.2. Цель и задачи Программы</w:t>
            </w:r>
            <w:r w:rsidR="00E40911" w:rsidRPr="00E40911">
              <w:rPr>
                <w:noProof/>
                <w:webHidden/>
              </w:rPr>
              <w:tab/>
            </w:r>
            <w:r w:rsidR="003F4244" w:rsidRPr="00E40911">
              <w:rPr>
                <w:noProof/>
                <w:webHidden/>
              </w:rPr>
              <w:fldChar w:fldCharType="begin"/>
            </w:r>
            <w:r w:rsidR="00E40911" w:rsidRPr="00E40911">
              <w:rPr>
                <w:noProof/>
                <w:webHidden/>
              </w:rPr>
              <w:instrText xml:space="preserve"> PAGEREF _Toc143872287 \h </w:instrText>
            </w:r>
            <w:r w:rsidR="003F4244" w:rsidRPr="00E40911">
              <w:rPr>
                <w:noProof/>
                <w:webHidden/>
              </w:rPr>
            </w:r>
            <w:r w:rsidR="003F4244" w:rsidRPr="00E40911">
              <w:rPr>
                <w:noProof/>
                <w:webHidden/>
              </w:rPr>
              <w:fldChar w:fldCharType="separate"/>
            </w:r>
            <w:r w:rsidR="003C3487">
              <w:rPr>
                <w:noProof/>
                <w:webHidden/>
              </w:rPr>
              <w:t>3</w:t>
            </w:r>
            <w:r w:rsidR="003F4244" w:rsidRPr="00E40911">
              <w:rPr>
                <w:noProof/>
                <w:webHidden/>
              </w:rPr>
              <w:fldChar w:fldCharType="end"/>
            </w:r>
          </w:hyperlink>
        </w:p>
        <w:p w:rsidR="00E40911" w:rsidRPr="00E40911" w:rsidRDefault="00490DD0" w:rsidP="00E40911">
          <w:pPr>
            <w:pStyle w:val="11"/>
            <w:tabs>
              <w:tab w:val="right" w:leader="dot" w:pos="9345"/>
            </w:tabs>
            <w:jc w:val="both"/>
            <w:rPr>
              <w:noProof/>
            </w:rPr>
          </w:pPr>
          <w:hyperlink w:anchor="_Toc143872288" w:history="1">
            <w:r w:rsidR="00E40911" w:rsidRPr="00E40911">
              <w:rPr>
                <w:rStyle w:val="ac"/>
                <w:noProof/>
              </w:rPr>
              <w:t>1.3. Принципы и подходы к формированию Программы</w:t>
            </w:r>
            <w:r w:rsidR="00E40911" w:rsidRPr="00E40911">
              <w:rPr>
                <w:noProof/>
                <w:webHidden/>
              </w:rPr>
              <w:tab/>
            </w:r>
            <w:r w:rsidR="003F4244" w:rsidRPr="00E40911">
              <w:rPr>
                <w:noProof/>
                <w:webHidden/>
              </w:rPr>
              <w:fldChar w:fldCharType="begin"/>
            </w:r>
            <w:r w:rsidR="00E40911" w:rsidRPr="00E40911">
              <w:rPr>
                <w:noProof/>
                <w:webHidden/>
              </w:rPr>
              <w:instrText xml:space="preserve"> PAGEREF _Toc143872288 \h </w:instrText>
            </w:r>
            <w:r w:rsidR="003F4244" w:rsidRPr="00E40911">
              <w:rPr>
                <w:noProof/>
                <w:webHidden/>
              </w:rPr>
            </w:r>
            <w:r w:rsidR="003F4244" w:rsidRPr="00E40911">
              <w:rPr>
                <w:noProof/>
                <w:webHidden/>
              </w:rPr>
              <w:fldChar w:fldCharType="separate"/>
            </w:r>
            <w:r w:rsidR="003C3487">
              <w:rPr>
                <w:noProof/>
                <w:webHidden/>
              </w:rPr>
              <w:t>4</w:t>
            </w:r>
            <w:r w:rsidR="003F4244" w:rsidRPr="00E40911">
              <w:rPr>
                <w:noProof/>
                <w:webHidden/>
              </w:rPr>
              <w:fldChar w:fldCharType="end"/>
            </w:r>
          </w:hyperlink>
        </w:p>
        <w:p w:rsidR="00E40911" w:rsidRPr="00E40911" w:rsidRDefault="00490DD0" w:rsidP="00E40911">
          <w:pPr>
            <w:pStyle w:val="11"/>
            <w:tabs>
              <w:tab w:val="right" w:leader="dot" w:pos="9345"/>
            </w:tabs>
            <w:jc w:val="both"/>
            <w:rPr>
              <w:noProof/>
            </w:rPr>
          </w:pPr>
          <w:hyperlink w:anchor="_Toc143872289" w:history="1">
            <w:r w:rsidR="00E40911" w:rsidRPr="00E40911">
              <w:rPr>
                <w:rStyle w:val="ac"/>
                <w:noProof/>
              </w:rPr>
              <w:t>1.3.1. Специфические подходы к формированию Программы для обучающихся с ЗПР</w:t>
            </w:r>
            <w:r w:rsidR="00E40911" w:rsidRPr="00E40911">
              <w:rPr>
                <w:noProof/>
                <w:webHidden/>
              </w:rPr>
              <w:tab/>
            </w:r>
            <w:r w:rsidR="003F4244" w:rsidRPr="00E40911">
              <w:rPr>
                <w:noProof/>
                <w:webHidden/>
              </w:rPr>
              <w:fldChar w:fldCharType="begin"/>
            </w:r>
            <w:r w:rsidR="00E40911" w:rsidRPr="00E40911">
              <w:rPr>
                <w:noProof/>
                <w:webHidden/>
              </w:rPr>
              <w:instrText xml:space="preserve"> PAGEREF _Toc143872289 \h </w:instrText>
            </w:r>
            <w:r w:rsidR="003F4244" w:rsidRPr="00E40911">
              <w:rPr>
                <w:noProof/>
                <w:webHidden/>
              </w:rPr>
            </w:r>
            <w:r w:rsidR="003F4244" w:rsidRPr="00E40911">
              <w:rPr>
                <w:noProof/>
                <w:webHidden/>
              </w:rPr>
              <w:fldChar w:fldCharType="separate"/>
            </w:r>
            <w:r w:rsidR="003C3487">
              <w:rPr>
                <w:noProof/>
                <w:webHidden/>
              </w:rPr>
              <w:t>4</w:t>
            </w:r>
            <w:r w:rsidR="003F4244" w:rsidRPr="00E40911">
              <w:rPr>
                <w:noProof/>
                <w:webHidden/>
              </w:rPr>
              <w:fldChar w:fldCharType="end"/>
            </w:r>
          </w:hyperlink>
        </w:p>
        <w:p w:rsidR="00E40911" w:rsidRPr="00E40911" w:rsidRDefault="00490DD0" w:rsidP="00E40911">
          <w:pPr>
            <w:pStyle w:val="11"/>
            <w:tabs>
              <w:tab w:val="right" w:leader="dot" w:pos="9345"/>
            </w:tabs>
            <w:jc w:val="both"/>
            <w:rPr>
              <w:noProof/>
            </w:rPr>
          </w:pPr>
          <w:hyperlink w:anchor="_Toc143872291" w:history="1">
            <w:r w:rsidR="00E40911" w:rsidRPr="00E40911">
              <w:rPr>
                <w:rStyle w:val="ac"/>
                <w:noProof/>
              </w:rPr>
              <w:t>1.4. Характеристика контингента обучающихся</w:t>
            </w:r>
            <w:r w:rsidR="00E40911" w:rsidRPr="00E40911">
              <w:rPr>
                <w:noProof/>
                <w:webHidden/>
              </w:rPr>
              <w:tab/>
            </w:r>
            <w:r w:rsidR="003F4244" w:rsidRPr="00E40911">
              <w:rPr>
                <w:noProof/>
                <w:webHidden/>
              </w:rPr>
              <w:fldChar w:fldCharType="begin"/>
            </w:r>
            <w:r w:rsidR="00E40911" w:rsidRPr="00E40911">
              <w:rPr>
                <w:noProof/>
                <w:webHidden/>
              </w:rPr>
              <w:instrText xml:space="preserve"> PAGEREF _Toc143872291 \h </w:instrText>
            </w:r>
            <w:r w:rsidR="003F4244" w:rsidRPr="00E40911">
              <w:rPr>
                <w:noProof/>
                <w:webHidden/>
              </w:rPr>
            </w:r>
            <w:r w:rsidR="003F4244" w:rsidRPr="00E40911">
              <w:rPr>
                <w:noProof/>
                <w:webHidden/>
              </w:rPr>
              <w:fldChar w:fldCharType="separate"/>
            </w:r>
            <w:r w:rsidR="003C3487">
              <w:rPr>
                <w:noProof/>
                <w:webHidden/>
              </w:rPr>
              <w:t>6</w:t>
            </w:r>
            <w:r w:rsidR="003F4244" w:rsidRPr="00E40911">
              <w:rPr>
                <w:noProof/>
                <w:webHidden/>
              </w:rPr>
              <w:fldChar w:fldCharType="end"/>
            </w:r>
          </w:hyperlink>
        </w:p>
        <w:p w:rsidR="00E40911" w:rsidRPr="00E40911" w:rsidRDefault="00490DD0" w:rsidP="00E40911">
          <w:pPr>
            <w:pStyle w:val="11"/>
            <w:tabs>
              <w:tab w:val="right" w:leader="dot" w:pos="9345"/>
            </w:tabs>
            <w:jc w:val="both"/>
            <w:rPr>
              <w:noProof/>
            </w:rPr>
          </w:pPr>
          <w:hyperlink w:anchor="_Toc143872292" w:history="1">
            <w:r w:rsidR="00E40911" w:rsidRPr="00E40911">
              <w:rPr>
                <w:rStyle w:val="ac"/>
                <w:noProof/>
              </w:rPr>
              <w:t>1.5. Планируемые результаты (целевые ориентиры) Программы</w:t>
            </w:r>
            <w:r w:rsidR="00E40911" w:rsidRPr="00E40911">
              <w:rPr>
                <w:noProof/>
                <w:webHidden/>
              </w:rPr>
              <w:tab/>
            </w:r>
            <w:r w:rsidR="003F4244" w:rsidRPr="00E40911">
              <w:rPr>
                <w:noProof/>
                <w:webHidden/>
              </w:rPr>
              <w:fldChar w:fldCharType="begin"/>
            </w:r>
            <w:r w:rsidR="00E40911" w:rsidRPr="00E40911">
              <w:rPr>
                <w:noProof/>
                <w:webHidden/>
              </w:rPr>
              <w:instrText xml:space="preserve"> PAGEREF _Toc143872292 \h </w:instrText>
            </w:r>
            <w:r w:rsidR="003F4244" w:rsidRPr="00E40911">
              <w:rPr>
                <w:noProof/>
                <w:webHidden/>
              </w:rPr>
            </w:r>
            <w:r w:rsidR="003F4244" w:rsidRPr="00E40911">
              <w:rPr>
                <w:noProof/>
                <w:webHidden/>
              </w:rPr>
              <w:fldChar w:fldCharType="separate"/>
            </w:r>
            <w:r w:rsidR="003C3487">
              <w:rPr>
                <w:noProof/>
                <w:webHidden/>
              </w:rPr>
              <w:t>14</w:t>
            </w:r>
            <w:r w:rsidR="003F4244" w:rsidRPr="00E40911">
              <w:rPr>
                <w:noProof/>
                <w:webHidden/>
              </w:rPr>
              <w:fldChar w:fldCharType="end"/>
            </w:r>
          </w:hyperlink>
        </w:p>
        <w:p w:rsidR="00E40911" w:rsidRPr="00E40911" w:rsidRDefault="00490DD0" w:rsidP="00E40911">
          <w:pPr>
            <w:pStyle w:val="11"/>
            <w:tabs>
              <w:tab w:val="right" w:leader="dot" w:pos="9345"/>
            </w:tabs>
            <w:jc w:val="both"/>
            <w:rPr>
              <w:noProof/>
            </w:rPr>
          </w:pPr>
          <w:hyperlink w:anchor="_Toc143872293" w:history="1">
            <w:r w:rsidR="00E40911" w:rsidRPr="00E40911">
              <w:rPr>
                <w:rStyle w:val="ac"/>
                <w:noProof/>
              </w:rPr>
              <w:t>1.6. Развивающее оценивание качества образовательной деятельности по Программе</w:t>
            </w:r>
            <w:r w:rsidR="00E40911" w:rsidRPr="00E40911">
              <w:rPr>
                <w:noProof/>
                <w:webHidden/>
              </w:rPr>
              <w:tab/>
            </w:r>
            <w:r w:rsidR="003F4244" w:rsidRPr="00E40911">
              <w:rPr>
                <w:noProof/>
                <w:webHidden/>
              </w:rPr>
              <w:fldChar w:fldCharType="begin"/>
            </w:r>
            <w:r w:rsidR="00E40911" w:rsidRPr="00E40911">
              <w:rPr>
                <w:noProof/>
                <w:webHidden/>
              </w:rPr>
              <w:instrText xml:space="preserve"> PAGEREF _Toc143872293 \h </w:instrText>
            </w:r>
            <w:r w:rsidR="003F4244" w:rsidRPr="00E40911">
              <w:rPr>
                <w:noProof/>
                <w:webHidden/>
              </w:rPr>
            </w:r>
            <w:r w:rsidR="003F4244" w:rsidRPr="00E40911">
              <w:rPr>
                <w:noProof/>
                <w:webHidden/>
              </w:rPr>
              <w:fldChar w:fldCharType="separate"/>
            </w:r>
            <w:r w:rsidR="003C3487">
              <w:rPr>
                <w:noProof/>
                <w:webHidden/>
              </w:rPr>
              <w:t>16</w:t>
            </w:r>
            <w:r w:rsidR="003F4244" w:rsidRPr="00E40911">
              <w:rPr>
                <w:noProof/>
                <w:webHidden/>
              </w:rPr>
              <w:fldChar w:fldCharType="end"/>
            </w:r>
          </w:hyperlink>
        </w:p>
        <w:p w:rsidR="00E40911" w:rsidRPr="00E40911" w:rsidRDefault="00490DD0" w:rsidP="003C3487">
          <w:pPr>
            <w:pStyle w:val="11"/>
            <w:tabs>
              <w:tab w:val="right" w:leader="dot" w:pos="9345"/>
            </w:tabs>
            <w:jc w:val="both"/>
            <w:rPr>
              <w:noProof/>
            </w:rPr>
          </w:pPr>
          <w:hyperlink w:anchor="_Toc143872294" w:history="1">
            <w:r w:rsidR="00E40911" w:rsidRPr="00E40911">
              <w:rPr>
                <w:rStyle w:val="ac"/>
                <w:noProof/>
              </w:rPr>
              <w:t>2. СОДЕРЖАТЕЛЬНЫЙ РАЗДЕЛ</w:t>
            </w:r>
            <w:r w:rsidR="00E40911" w:rsidRPr="00E40911">
              <w:rPr>
                <w:noProof/>
                <w:webHidden/>
              </w:rPr>
              <w:tab/>
            </w:r>
            <w:r w:rsidR="003F4244" w:rsidRPr="00E40911">
              <w:rPr>
                <w:noProof/>
                <w:webHidden/>
              </w:rPr>
              <w:fldChar w:fldCharType="begin"/>
            </w:r>
            <w:r w:rsidR="00E40911" w:rsidRPr="00E40911">
              <w:rPr>
                <w:noProof/>
                <w:webHidden/>
              </w:rPr>
              <w:instrText xml:space="preserve"> PAGEREF _Toc143872294 \h </w:instrText>
            </w:r>
            <w:r w:rsidR="003F4244" w:rsidRPr="00E40911">
              <w:rPr>
                <w:noProof/>
                <w:webHidden/>
              </w:rPr>
            </w:r>
            <w:r w:rsidR="003F4244" w:rsidRPr="00E40911">
              <w:rPr>
                <w:noProof/>
                <w:webHidden/>
              </w:rPr>
              <w:fldChar w:fldCharType="separate"/>
            </w:r>
            <w:r w:rsidR="003C3487">
              <w:rPr>
                <w:noProof/>
                <w:webHidden/>
              </w:rPr>
              <w:t>18</w:t>
            </w:r>
            <w:r w:rsidR="003F4244" w:rsidRPr="00E40911">
              <w:rPr>
                <w:noProof/>
                <w:webHidden/>
              </w:rPr>
              <w:fldChar w:fldCharType="end"/>
            </w:r>
          </w:hyperlink>
        </w:p>
        <w:p w:rsidR="00E40911" w:rsidRPr="00E40911" w:rsidRDefault="00490DD0" w:rsidP="00E40911">
          <w:pPr>
            <w:pStyle w:val="11"/>
            <w:tabs>
              <w:tab w:val="right" w:leader="dot" w:pos="9345"/>
            </w:tabs>
            <w:jc w:val="both"/>
            <w:rPr>
              <w:noProof/>
            </w:rPr>
          </w:pPr>
          <w:hyperlink w:anchor="_Toc143872297" w:history="1">
            <w:r w:rsidR="003C3487">
              <w:rPr>
                <w:rStyle w:val="ac"/>
                <w:noProof/>
              </w:rPr>
              <w:t>2.1</w:t>
            </w:r>
            <w:r w:rsidR="00E40911" w:rsidRPr="00E40911">
              <w:rPr>
                <w:rStyle w:val="ac"/>
                <w:noProof/>
              </w:rPr>
              <w:t>. Образовательная деятельность с детьми дошкольного возраста с ЗПР</w:t>
            </w:r>
            <w:r w:rsidR="00E40911" w:rsidRPr="00E40911">
              <w:rPr>
                <w:noProof/>
                <w:webHidden/>
              </w:rPr>
              <w:tab/>
            </w:r>
            <w:r w:rsidR="003F4244" w:rsidRPr="00E40911">
              <w:rPr>
                <w:noProof/>
                <w:webHidden/>
              </w:rPr>
              <w:fldChar w:fldCharType="begin"/>
            </w:r>
            <w:r w:rsidR="00E40911" w:rsidRPr="00E40911">
              <w:rPr>
                <w:noProof/>
                <w:webHidden/>
              </w:rPr>
              <w:instrText xml:space="preserve"> PAGEREF _Toc143872297 \h </w:instrText>
            </w:r>
            <w:r w:rsidR="003F4244" w:rsidRPr="00E40911">
              <w:rPr>
                <w:noProof/>
                <w:webHidden/>
              </w:rPr>
            </w:r>
            <w:r w:rsidR="003F4244" w:rsidRPr="00E40911">
              <w:rPr>
                <w:noProof/>
                <w:webHidden/>
              </w:rPr>
              <w:fldChar w:fldCharType="separate"/>
            </w:r>
            <w:r w:rsidR="003C3487">
              <w:rPr>
                <w:noProof/>
                <w:webHidden/>
              </w:rPr>
              <w:t>19</w:t>
            </w:r>
            <w:r w:rsidR="003F4244" w:rsidRPr="00E40911">
              <w:rPr>
                <w:noProof/>
                <w:webHidden/>
              </w:rPr>
              <w:fldChar w:fldCharType="end"/>
            </w:r>
          </w:hyperlink>
        </w:p>
        <w:p w:rsidR="00E40911" w:rsidRPr="00E40911" w:rsidRDefault="00490DD0" w:rsidP="00E40911">
          <w:pPr>
            <w:pStyle w:val="11"/>
            <w:tabs>
              <w:tab w:val="right" w:leader="dot" w:pos="9345"/>
            </w:tabs>
            <w:jc w:val="both"/>
            <w:rPr>
              <w:noProof/>
            </w:rPr>
          </w:pPr>
          <w:hyperlink w:anchor="_Toc143872298" w:history="1">
            <w:r w:rsidR="003C3487">
              <w:rPr>
                <w:rStyle w:val="ac"/>
                <w:noProof/>
              </w:rPr>
              <w:t>2.2</w:t>
            </w:r>
            <w:r w:rsidR="00E40911" w:rsidRPr="00E40911">
              <w:rPr>
                <w:rStyle w:val="ac"/>
                <w:noProof/>
              </w:rPr>
              <w:t>. Взаимодействие с детьми</w:t>
            </w:r>
            <w:r w:rsidR="00E40911" w:rsidRPr="00E40911">
              <w:rPr>
                <w:noProof/>
                <w:webHidden/>
              </w:rPr>
              <w:tab/>
            </w:r>
            <w:r w:rsidR="003F4244" w:rsidRPr="00E40911">
              <w:rPr>
                <w:noProof/>
                <w:webHidden/>
              </w:rPr>
              <w:fldChar w:fldCharType="begin"/>
            </w:r>
            <w:r w:rsidR="00E40911" w:rsidRPr="00E40911">
              <w:rPr>
                <w:noProof/>
                <w:webHidden/>
              </w:rPr>
              <w:instrText xml:space="preserve"> PAGEREF _Toc143872298 \h </w:instrText>
            </w:r>
            <w:r w:rsidR="003F4244" w:rsidRPr="00E40911">
              <w:rPr>
                <w:noProof/>
                <w:webHidden/>
              </w:rPr>
            </w:r>
            <w:r w:rsidR="003F4244" w:rsidRPr="00E40911">
              <w:rPr>
                <w:noProof/>
                <w:webHidden/>
              </w:rPr>
              <w:fldChar w:fldCharType="separate"/>
            </w:r>
            <w:r w:rsidR="003C3487">
              <w:rPr>
                <w:noProof/>
                <w:webHidden/>
              </w:rPr>
              <w:t>26</w:t>
            </w:r>
            <w:r w:rsidR="003F4244" w:rsidRPr="00E40911">
              <w:rPr>
                <w:noProof/>
                <w:webHidden/>
              </w:rPr>
              <w:fldChar w:fldCharType="end"/>
            </w:r>
          </w:hyperlink>
        </w:p>
        <w:p w:rsidR="00E40911" w:rsidRPr="00E40911" w:rsidRDefault="00490DD0" w:rsidP="00E40911">
          <w:pPr>
            <w:pStyle w:val="11"/>
            <w:tabs>
              <w:tab w:val="right" w:leader="dot" w:pos="9345"/>
            </w:tabs>
            <w:jc w:val="both"/>
            <w:rPr>
              <w:noProof/>
            </w:rPr>
          </w:pPr>
          <w:hyperlink w:anchor="_Toc143872299" w:history="1">
            <w:r w:rsidR="003C3487">
              <w:rPr>
                <w:rStyle w:val="ac"/>
                <w:noProof/>
              </w:rPr>
              <w:t>2.3</w:t>
            </w:r>
            <w:r w:rsidR="00E40911" w:rsidRPr="00E40911">
              <w:rPr>
                <w:rStyle w:val="ac"/>
                <w:noProof/>
              </w:rPr>
              <w:t>. Взаимодействие с семьями обучающихся с ЗПР</w:t>
            </w:r>
            <w:r w:rsidR="00E40911" w:rsidRPr="00E40911">
              <w:rPr>
                <w:noProof/>
                <w:webHidden/>
              </w:rPr>
              <w:tab/>
            </w:r>
            <w:r w:rsidR="003F4244" w:rsidRPr="00E40911">
              <w:rPr>
                <w:noProof/>
                <w:webHidden/>
              </w:rPr>
              <w:fldChar w:fldCharType="begin"/>
            </w:r>
            <w:r w:rsidR="00E40911" w:rsidRPr="00E40911">
              <w:rPr>
                <w:noProof/>
                <w:webHidden/>
              </w:rPr>
              <w:instrText xml:space="preserve"> PAGEREF _Toc143872299 \h </w:instrText>
            </w:r>
            <w:r w:rsidR="003F4244" w:rsidRPr="00E40911">
              <w:rPr>
                <w:noProof/>
                <w:webHidden/>
              </w:rPr>
            </w:r>
            <w:r w:rsidR="003F4244" w:rsidRPr="00E40911">
              <w:rPr>
                <w:noProof/>
                <w:webHidden/>
              </w:rPr>
              <w:fldChar w:fldCharType="separate"/>
            </w:r>
            <w:r w:rsidR="003C3487">
              <w:rPr>
                <w:noProof/>
                <w:webHidden/>
              </w:rPr>
              <w:t>27</w:t>
            </w:r>
            <w:r w:rsidR="003F4244" w:rsidRPr="00E40911">
              <w:rPr>
                <w:noProof/>
                <w:webHidden/>
              </w:rPr>
              <w:fldChar w:fldCharType="end"/>
            </w:r>
          </w:hyperlink>
        </w:p>
        <w:p w:rsidR="00E40911" w:rsidRPr="00E40911" w:rsidRDefault="00490DD0" w:rsidP="00E40911">
          <w:pPr>
            <w:pStyle w:val="11"/>
            <w:tabs>
              <w:tab w:val="right" w:leader="dot" w:pos="9345"/>
            </w:tabs>
            <w:jc w:val="both"/>
            <w:rPr>
              <w:noProof/>
            </w:rPr>
          </w:pPr>
          <w:hyperlink w:anchor="_Toc143872300" w:history="1">
            <w:r w:rsidR="003C3487">
              <w:rPr>
                <w:rStyle w:val="ac"/>
                <w:noProof/>
              </w:rPr>
              <w:t>2.4</w:t>
            </w:r>
            <w:r w:rsidR="00E40911" w:rsidRPr="00E40911">
              <w:rPr>
                <w:rStyle w:val="ac"/>
                <w:noProof/>
              </w:rPr>
              <w:t>. Содержание коррекционно-развивающей работы</w:t>
            </w:r>
            <w:r w:rsidR="00E40911" w:rsidRPr="00E40911">
              <w:rPr>
                <w:noProof/>
                <w:webHidden/>
              </w:rPr>
              <w:tab/>
            </w:r>
            <w:r w:rsidR="003F4244" w:rsidRPr="00E40911">
              <w:rPr>
                <w:noProof/>
                <w:webHidden/>
              </w:rPr>
              <w:fldChar w:fldCharType="begin"/>
            </w:r>
            <w:r w:rsidR="00E40911" w:rsidRPr="00E40911">
              <w:rPr>
                <w:noProof/>
                <w:webHidden/>
              </w:rPr>
              <w:instrText xml:space="preserve"> PAGEREF _Toc143872300 \h </w:instrText>
            </w:r>
            <w:r w:rsidR="003F4244" w:rsidRPr="00E40911">
              <w:rPr>
                <w:noProof/>
                <w:webHidden/>
              </w:rPr>
            </w:r>
            <w:r w:rsidR="003F4244" w:rsidRPr="00E40911">
              <w:rPr>
                <w:noProof/>
                <w:webHidden/>
              </w:rPr>
              <w:fldChar w:fldCharType="separate"/>
            </w:r>
            <w:r w:rsidR="003C3487">
              <w:rPr>
                <w:noProof/>
                <w:webHidden/>
              </w:rPr>
              <w:t>28</w:t>
            </w:r>
            <w:r w:rsidR="003F4244" w:rsidRPr="00E40911">
              <w:rPr>
                <w:noProof/>
                <w:webHidden/>
              </w:rPr>
              <w:fldChar w:fldCharType="end"/>
            </w:r>
          </w:hyperlink>
        </w:p>
        <w:p w:rsidR="00E40911" w:rsidRPr="00E40911" w:rsidRDefault="00490DD0" w:rsidP="00E40911">
          <w:pPr>
            <w:pStyle w:val="11"/>
            <w:tabs>
              <w:tab w:val="right" w:leader="dot" w:pos="9345"/>
            </w:tabs>
            <w:jc w:val="both"/>
            <w:rPr>
              <w:noProof/>
            </w:rPr>
          </w:pPr>
          <w:hyperlink w:anchor="_Toc143872301" w:history="1">
            <w:r w:rsidR="00E40911" w:rsidRPr="00E40911">
              <w:rPr>
                <w:rStyle w:val="ac"/>
                <w:noProof/>
              </w:rPr>
              <w:t>3. ОРГАНИЗАЦИОННЫЙ РАЗДЕЛ</w:t>
            </w:r>
            <w:r w:rsidR="00E40911" w:rsidRPr="00E40911">
              <w:rPr>
                <w:noProof/>
                <w:webHidden/>
              </w:rPr>
              <w:tab/>
            </w:r>
            <w:r w:rsidR="003F4244" w:rsidRPr="00E40911">
              <w:rPr>
                <w:noProof/>
                <w:webHidden/>
              </w:rPr>
              <w:fldChar w:fldCharType="begin"/>
            </w:r>
            <w:r w:rsidR="00E40911" w:rsidRPr="00E40911">
              <w:rPr>
                <w:noProof/>
                <w:webHidden/>
              </w:rPr>
              <w:instrText xml:space="preserve"> PAGEREF _Toc143872301 \h </w:instrText>
            </w:r>
            <w:r w:rsidR="003F4244" w:rsidRPr="00E40911">
              <w:rPr>
                <w:noProof/>
                <w:webHidden/>
              </w:rPr>
            </w:r>
            <w:r w:rsidR="003F4244" w:rsidRPr="00E40911">
              <w:rPr>
                <w:noProof/>
                <w:webHidden/>
              </w:rPr>
              <w:fldChar w:fldCharType="separate"/>
            </w:r>
            <w:r w:rsidR="003C3487">
              <w:rPr>
                <w:noProof/>
                <w:webHidden/>
              </w:rPr>
              <w:t>34</w:t>
            </w:r>
            <w:r w:rsidR="003F4244" w:rsidRPr="00E40911">
              <w:rPr>
                <w:noProof/>
                <w:webHidden/>
              </w:rPr>
              <w:fldChar w:fldCharType="end"/>
            </w:r>
          </w:hyperlink>
        </w:p>
        <w:p w:rsidR="00E40911" w:rsidRPr="00E40911" w:rsidRDefault="00490DD0" w:rsidP="00E40911">
          <w:pPr>
            <w:pStyle w:val="11"/>
            <w:tabs>
              <w:tab w:val="right" w:leader="dot" w:pos="9345"/>
            </w:tabs>
            <w:jc w:val="both"/>
            <w:rPr>
              <w:noProof/>
            </w:rPr>
          </w:pPr>
          <w:hyperlink w:anchor="_Toc143872302" w:history="1">
            <w:r w:rsidR="00E40911" w:rsidRPr="00E40911">
              <w:rPr>
                <w:rStyle w:val="ac"/>
                <w:noProof/>
              </w:rPr>
              <w:t>3.1. Психолого-педагогические условия, обеспечивающие развитие ребенка с ЗПР</w:t>
            </w:r>
            <w:r w:rsidR="00E40911" w:rsidRPr="00E40911">
              <w:rPr>
                <w:noProof/>
                <w:webHidden/>
              </w:rPr>
              <w:tab/>
            </w:r>
            <w:r w:rsidR="003F4244" w:rsidRPr="00E40911">
              <w:rPr>
                <w:noProof/>
                <w:webHidden/>
              </w:rPr>
              <w:fldChar w:fldCharType="begin"/>
            </w:r>
            <w:r w:rsidR="00E40911" w:rsidRPr="00E40911">
              <w:rPr>
                <w:noProof/>
                <w:webHidden/>
              </w:rPr>
              <w:instrText xml:space="preserve"> PAGEREF _Toc143872302 \h </w:instrText>
            </w:r>
            <w:r w:rsidR="003F4244" w:rsidRPr="00E40911">
              <w:rPr>
                <w:noProof/>
                <w:webHidden/>
              </w:rPr>
            </w:r>
            <w:r w:rsidR="003F4244" w:rsidRPr="00E40911">
              <w:rPr>
                <w:noProof/>
                <w:webHidden/>
              </w:rPr>
              <w:fldChar w:fldCharType="separate"/>
            </w:r>
            <w:r w:rsidR="003C3487">
              <w:rPr>
                <w:noProof/>
                <w:webHidden/>
              </w:rPr>
              <w:t>34</w:t>
            </w:r>
            <w:r w:rsidR="003F4244" w:rsidRPr="00E40911">
              <w:rPr>
                <w:noProof/>
                <w:webHidden/>
              </w:rPr>
              <w:fldChar w:fldCharType="end"/>
            </w:r>
          </w:hyperlink>
        </w:p>
        <w:p w:rsidR="00E40911" w:rsidRPr="00E40911" w:rsidRDefault="00490DD0" w:rsidP="00E40911">
          <w:pPr>
            <w:pStyle w:val="11"/>
            <w:tabs>
              <w:tab w:val="right" w:leader="dot" w:pos="9345"/>
            </w:tabs>
            <w:jc w:val="both"/>
            <w:rPr>
              <w:noProof/>
            </w:rPr>
          </w:pPr>
          <w:hyperlink w:anchor="_Toc143872303" w:history="1">
            <w:r w:rsidR="00E40911" w:rsidRPr="00E40911">
              <w:rPr>
                <w:rStyle w:val="ac"/>
                <w:noProof/>
              </w:rPr>
              <w:t>3.2. Организация развивающей предметно-пространственной среды</w:t>
            </w:r>
            <w:r w:rsidR="00E40911" w:rsidRPr="00E40911">
              <w:rPr>
                <w:noProof/>
                <w:webHidden/>
              </w:rPr>
              <w:tab/>
            </w:r>
            <w:r w:rsidR="003F4244" w:rsidRPr="00E40911">
              <w:rPr>
                <w:noProof/>
                <w:webHidden/>
              </w:rPr>
              <w:fldChar w:fldCharType="begin"/>
            </w:r>
            <w:r w:rsidR="00E40911" w:rsidRPr="00E40911">
              <w:rPr>
                <w:noProof/>
                <w:webHidden/>
              </w:rPr>
              <w:instrText xml:space="preserve"> PAGEREF _Toc143872303 \h </w:instrText>
            </w:r>
            <w:r w:rsidR="003F4244" w:rsidRPr="00E40911">
              <w:rPr>
                <w:noProof/>
                <w:webHidden/>
              </w:rPr>
            </w:r>
            <w:r w:rsidR="003F4244" w:rsidRPr="00E40911">
              <w:rPr>
                <w:noProof/>
                <w:webHidden/>
              </w:rPr>
              <w:fldChar w:fldCharType="separate"/>
            </w:r>
            <w:r w:rsidR="003C3487">
              <w:rPr>
                <w:noProof/>
                <w:webHidden/>
              </w:rPr>
              <w:t>36</w:t>
            </w:r>
            <w:r w:rsidR="003F4244" w:rsidRPr="00E40911">
              <w:rPr>
                <w:noProof/>
                <w:webHidden/>
              </w:rPr>
              <w:fldChar w:fldCharType="end"/>
            </w:r>
          </w:hyperlink>
        </w:p>
        <w:p w:rsidR="00E40911" w:rsidRPr="00E40911" w:rsidRDefault="00490DD0" w:rsidP="00E40911">
          <w:pPr>
            <w:pStyle w:val="11"/>
            <w:tabs>
              <w:tab w:val="right" w:leader="dot" w:pos="9345"/>
            </w:tabs>
            <w:jc w:val="both"/>
            <w:rPr>
              <w:noProof/>
            </w:rPr>
          </w:pPr>
          <w:hyperlink w:anchor="_Toc143872304" w:history="1">
            <w:r w:rsidR="00E40911" w:rsidRPr="00E40911">
              <w:rPr>
                <w:rStyle w:val="ac"/>
                <w:noProof/>
              </w:rPr>
              <w:t>3.3. Материально-технические условия реализации Программы</w:t>
            </w:r>
            <w:r w:rsidR="00E40911" w:rsidRPr="00E40911">
              <w:rPr>
                <w:noProof/>
                <w:webHidden/>
              </w:rPr>
              <w:tab/>
            </w:r>
            <w:r w:rsidR="003F4244" w:rsidRPr="00E40911">
              <w:rPr>
                <w:noProof/>
                <w:webHidden/>
              </w:rPr>
              <w:fldChar w:fldCharType="begin"/>
            </w:r>
            <w:r w:rsidR="00E40911" w:rsidRPr="00E40911">
              <w:rPr>
                <w:noProof/>
                <w:webHidden/>
              </w:rPr>
              <w:instrText xml:space="preserve"> PAGEREF _Toc143872304 \h </w:instrText>
            </w:r>
            <w:r w:rsidR="003F4244" w:rsidRPr="00E40911">
              <w:rPr>
                <w:noProof/>
                <w:webHidden/>
              </w:rPr>
            </w:r>
            <w:r w:rsidR="003F4244" w:rsidRPr="00E40911">
              <w:rPr>
                <w:noProof/>
                <w:webHidden/>
              </w:rPr>
              <w:fldChar w:fldCharType="separate"/>
            </w:r>
            <w:r w:rsidR="003C3487">
              <w:rPr>
                <w:noProof/>
                <w:webHidden/>
              </w:rPr>
              <w:t>38</w:t>
            </w:r>
            <w:r w:rsidR="003F4244" w:rsidRPr="00E40911">
              <w:rPr>
                <w:noProof/>
                <w:webHidden/>
              </w:rPr>
              <w:fldChar w:fldCharType="end"/>
            </w:r>
          </w:hyperlink>
        </w:p>
        <w:p w:rsidR="00E40911" w:rsidRDefault="003F4244" w:rsidP="00E40911">
          <w:pPr>
            <w:jc w:val="both"/>
          </w:pPr>
          <w:r w:rsidRPr="00E40911">
            <w:rPr>
              <w:b/>
              <w:bCs/>
            </w:rPr>
            <w:fldChar w:fldCharType="end"/>
          </w:r>
        </w:p>
      </w:sdtContent>
    </w:sdt>
    <w:p w:rsidR="00E2796D" w:rsidRDefault="00E2796D" w:rsidP="00E2796D">
      <w:pPr>
        <w:jc w:val="center"/>
      </w:pPr>
    </w:p>
    <w:p w:rsidR="00E40911" w:rsidRDefault="00E40911">
      <w:pPr>
        <w:rPr>
          <w:rFonts w:eastAsiaTheme="majorEastAsia"/>
          <w:b/>
          <w:bCs/>
        </w:rPr>
      </w:pPr>
      <w:bookmarkStart w:id="0" w:name="_Toc143872285"/>
      <w:r>
        <w:br w:type="page"/>
      </w:r>
    </w:p>
    <w:p w:rsidR="00E2796D" w:rsidRPr="00E2796D" w:rsidRDefault="00E2796D" w:rsidP="00E2796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2796D">
        <w:rPr>
          <w:rFonts w:ascii="Times New Roman" w:hAnsi="Times New Roman" w:cs="Times New Roman"/>
          <w:color w:val="auto"/>
          <w:sz w:val="24"/>
          <w:szCs w:val="24"/>
        </w:rPr>
        <w:lastRenderedPageBreak/>
        <w:t>1.ЦЕЛЕВОЙ РАЗДЕЛ</w:t>
      </w:r>
      <w:bookmarkEnd w:id="0"/>
    </w:p>
    <w:p w:rsidR="00E2796D" w:rsidRPr="00E2796D" w:rsidRDefault="00E2796D" w:rsidP="00E2796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43872286"/>
      <w:r w:rsidRPr="00E2796D">
        <w:rPr>
          <w:rFonts w:ascii="Times New Roman" w:hAnsi="Times New Roman" w:cs="Times New Roman"/>
          <w:color w:val="auto"/>
          <w:sz w:val="24"/>
          <w:szCs w:val="24"/>
        </w:rPr>
        <w:t>1.1. Пояснительная записка</w:t>
      </w:r>
      <w:bookmarkEnd w:id="1"/>
    </w:p>
    <w:p w:rsidR="00E2796D" w:rsidRDefault="00E2796D" w:rsidP="00E2796D">
      <w:pPr>
        <w:jc w:val="both"/>
      </w:pPr>
      <w:r>
        <w:t xml:space="preserve">Рабочая программа инструктора по физической культуре </w:t>
      </w:r>
      <w:r w:rsidRPr="00E2796D">
        <w:t>для группы компенсирующей направленности по реализации адаптированной образовательной программы дошкольного образования для обучающихся с задержкой психического развития</w:t>
      </w:r>
      <w:r>
        <w:t xml:space="preserve"> (далее – ЗПР) (далее – Программа).</w:t>
      </w:r>
    </w:p>
    <w:p w:rsidR="00E2796D" w:rsidRPr="00E2796D" w:rsidRDefault="00E2796D" w:rsidP="00E2796D">
      <w:pPr>
        <w:jc w:val="both"/>
      </w:pPr>
      <w:r w:rsidRPr="00E2796D">
        <w:t>Рабочая программа разработана в соответствии с Федеральной адаптированной образовательной программой дошкольного образования (ФАОП ДО) и Федеральным государственным образовательным стандартом (ФГОС).</w:t>
      </w:r>
    </w:p>
    <w:p w:rsidR="00E2796D" w:rsidRPr="00E2796D" w:rsidRDefault="00E2796D" w:rsidP="00E2796D">
      <w:pPr>
        <w:jc w:val="both"/>
      </w:pPr>
      <w:r w:rsidRPr="00E2796D">
        <w:t>В свою очередь Федеральная адаптированная образовательная программа дошкольного образования для обучающихся с ограниченными возможностями здоровья разработана в соответствии с Порядком разработки и утверждения федеральных основных общеобразовательных, утвержденным приказом Министерства просвещения Российской Федерации от 30 сентября 2022 г. № 874 (зарегистрирован Министерством юстиции Российской Федерации 2 ноября 2022 г., регистрационный № 70809) и Федеральным государственным образовательным стандартом дошкольного образования.</w:t>
      </w:r>
    </w:p>
    <w:p w:rsidR="00E2796D" w:rsidRPr="00E2796D" w:rsidRDefault="00E2796D" w:rsidP="00E2796D">
      <w:pPr>
        <w:jc w:val="both"/>
      </w:pPr>
      <w:r w:rsidRPr="00E2796D">
        <w:t>Рабочая программа разработана в соответствии с:</w:t>
      </w:r>
    </w:p>
    <w:p w:rsidR="00E2796D" w:rsidRPr="00E2796D" w:rsidRDefault="00E2796D" w:rsidP="00E2796D">
      <w:pPr>
        <w:jc w:val="both"/>
      </w:pPr>
      <w:r w:rsidRPr="00E2796D">
        <w:t>- ФАОП ДО</w:t>
      </w:r>
    </w:p>
    <w:p w:rsidR="00E2796D" w:rsidRPr="00E2796D" w:rsidRDefault="00E2796D" w:rsidP="00E2796D">
      <w:pPr>
        <w:jc w:val="both"/>
      </w:pPr>
      <w:r w:rsidRPr="00E2796D">
        <w:t>- ФГОС ДО</w:t>
      </w:r>
    </w:p>
    <w:p w:rsidR="00E2796D" w:rsidRDefault="00E2796D" w:rsidP="00E2796D">
      <w:pPr>
        <w:jc w:val="both"/>
      </w:pPr>
      <w:r w:rsidRPr="00E2796D">
        <w:t xml:space="preserve">- </w:t>
      </w:r>
      <w:r w:rsidR="000D4120">
        <w:t>Постановление №44 «Об утверждении санитарных правил СП 2.1.3678-20» «Санитарно-эпидемиологические требования к эксплуатации помещении,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оказания услуг»</w:t>
      </w:r>
    </w:p>
    <w:p w:rsidR="000D4120" w:rsidRPr="00E2796D" w:rsidRDefault="000D4120" w:rsidP="00E2796D">
      <w:pPr>
        <w:jc w:val="both"/>
      </w:pPr>
      <w:r>
        <w:t xml:space="preserve">- Постановление № 9 «О внесении изменений в санитарно-эпидемиологические требования к </w:t>
      </w:r>
      <w:r w:rsidR="006C6BFF">
        <w:t>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инфекции, утвержденные постановлением Главного государственного санитарного врача РФ от 30.06.2020 № 16»</w:t>
      </w:r>
    </w:p>
    <w:p w:rsidR="00E2796D" w:rsidRPr="00E2796D" w:rsidRDefault="00E2796D" w:rsidP="00E2796D">
      <w:pPr>
        <w:jc w:val="both"/>
      </w:pPr>
      <w:r w:rsidRPr="00E2796D">
        <w:t>- Распоряжения Министерства Просвещения РФ от 06.08.2020г. № Р-75 «Об утверждении примерного положения об оказании логопедической помощи в организациях, осуществляющих образовательную деятельность»;</w:t>
      </w:r>
    </w:p>
    <w:p w:rsidR="00E2796D" w:rsidRPr="00E75137" w:rsidRDefault="00E2796D" w:rsidP="00E2796D">
      <w:pPr>
        <w:jc w:val="both"/>
        <w:rPr>
          <w:color w:val="000000" w:themeColor="text1"/>
        </w:rPr>
      </w:pPr>
      <w:r w:rsidRPr="00E75137">
        <w:rPr>
          <w:color w:val="000000" w:themeColor="text1"/>
        </w:rPr>
        <w:t>- Устав</w:t>
      </w:r>
      <w:r w:rsidR="009C55B8" w:rsidRPr="00E75137">
        <w:rPr>
          <w:color w:val="000000" w:themeColor="text1"/>
        </w:rPr>
        <w:t>а МБДОУ д\с «Акварель»</w:t>
      </w:r>
      <w:r w:rsidRPr="00E75137">
        <w:rPr>
          <w:color w:val="000000" w:themeColor="text1"/>
        </w:rPr>
        <w:t>;</w:t>
      </w:r>
    </w:p>
    <w:p w:rsidR="00E2796D" w:rsidRPr="00E75137" w:rsidRDefault="00E2796D" w:rsidP="00E2796D">
      <w:pPr>
        <w:jc w:val="both"/>
        <w:rPr>
          <w:color w:val="000000" w:themeColor="text1"/>
        </w:rPr>
      </w:pPr>
      <w:r w:rsidRPr="00E75137">
        <w:rPr>
          <w:color w:val="000000" w:themeColor="text1"/>
        </w:rPr>
        <w:t xml:space="preserve">- Адаптированной образовательной программой </w:t>
      </w:r>
      <w:r w:rsidR="009C55B8" w:rsidRPr="00E75137">
        <w:rPr>
          <w:color w:val="000000" w:themeColor="text1"/>
        </w:rPr>
        <w:t>МБДОУ д\с «Акварель»</w:t>
      </w:r>
    </w:p>
    <w:p w:rsidR="00E2796D" w:rsidRPr="00E2796D" w:rsidRDefault="00E2796D" w:rsidP="00E2796D">
      <w:pPr>
        <w:jc w:val="both"/>
      </w:pPr>
    </w:p>
    <w:p w:rsidR="00E2796D" w:rsidRPr="00E2796D" w:rsidRDefault="00E2796D" w:rsidP="00E2796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43872287"/>
      <w:r w:rsidRPr="00E2796D">
        <w:rPr>
          <w:rFonts w:ascii="Times New Roman" w:hAnsi="Times New Roman" w:cs="Times New Roman"/>
          <w:color w:val="auto"/>
          <w:sz w:val="24"/>
          <w:szCs w:val="24"/>
        </w:rPr>
        <w:t>1.2. Цель и задачи Программы</w:t>
      </w:r>
      <w:bookmarkEnd w:id="2"/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eastAsiaTheme="majorEastAsia" w:hAnsi="Times New Roman" w:cs="Times New Roman"/>
          <w:b/>
          <w:bCs/>
          <w:sz w:val="24"/>
          <w:szCs w:val="24"/>
        </w:rPr>
        <w:t>Цель реализации программы</w:t>
      </w:r>
      <w:r w:rsidRPr="00640649">
        <w:rPr>
          <w:rFonts w:ascii="Times New Roman" w:hAnsi="Times New Roman" w:cs="Times New Roman"/>
          <w:sz w:val="24"/>
          <w:szCs w:val="24"/>
        </w:rPr>
        <w:t xml:space="preserve">: обеспечение условий для дошкольного образования, определяемых общими и особыми потребностями обучающегося раннего и дошкольного возраста с </w:t>
      </w:r>
      <w:r w:rsidR="00824AA6">
        <w:rPr>
          <w:rFonts w:ascii="Times New Roman" w:hAnsi="Times New Roman" w:cs="Times New Roman"/>
          <w:sz w:val="24"/>
          <w:szCs w:val="24"/>
        </w:rPr>
        <w:t>ЗПР</w:t>
      </w:r>
      <w:r w:rsidRPr="00640649">
        <w:rPr>
          <w:rFonts w:ascii="Times New Roman" w:hAnsi="Times New Roman" w:cs="Times New Roman"/>
          <w:sz w:val="24"/>
          <w:szCs w:val="24"/>
        </w:rPr>
        <w:t>, индивидуальными особенностями его развития и состояния здоровья.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>Программа содействует взаимопониманию и сотрудничеству между людьми, способствует реализации прав обучающихся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640649">
        <w:rPr>
          <w:rFonts w:ascii="Times New Roman" w:eastAsiaTheme="majorEastAsia" w:hAnsi="Times New Roman" w:cs="Times New Roman"/>
          <w:b/>
          <w:bCs/>
          <w:sz w:val="24"/>
          <w:szCs w:val="24"/>
        </w:rPr>
        <w:t>Задачи пограммы: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>реализация содержания АОП ДО;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 xml:space="preserve">коррекция недостатков психофизического развития обучающихся с </w:t>
      </w:r>
      <w:r w:rsidR="00824AA6">
        <w:rPr>
          <w:rFonts w:ascii="Times New Roman" w:hAnsi="Times New Roman" w:cs="Times New Roman"/>
          <w:sz w:val="24"/>
          <w:szCs w:val="24"/>
        </w:rPr>
        <w:t>ЗПР</w:t>
      </w:r>
      <w:r w:rsidRPr="00640649">
        <w:rPr>
          <w:rFonts w:ascii="Times New Roman" w:hAnsi="Times New Roman" w:cs="Times New Roman"/>
          <w:sz w:val="24"/>
          <w:szCs w:val="24"/>
        </w:rPr>
        <w:t>;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 xml:space="preserve">охрана и укрепление физического и психического здоровья обучающихся с </w:t>
      </w:r>
      <w:r w:rsidR="00824AA6">
        <w:rPr>
          <w:rFonts w:ascii="Times New Roman" w:hAnsi="Times New Roman" w:cs="Times New Roman"/>
          <w:sz w:val="24"/>
          <w:szCs w:val="24"/>
        </w:rPr>
        <w:t>ЗПР</w:t>
      </w:r>
      <w:r w:rsidRPr="00640649">
        <w:rPr>
          <w:rFonts w:ascii="Times New Roman" w:hAnsi="Times New Roman" w:cs="Times New Roman"/>
          <w:sz w:val="24"/>
          <w:szCs w:val="24"/>
        </w:rPr>
        <w:t>, в том числе их эмоционального благополучия;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обеспечение равных возможностей для полноценного развития ребенка с </w:t>
      </w:r>
      <w:r w:rsidR="00824AA6">
        <w:rPr>
          <w:rFonts w:ascii="Times New Roman" w:hAnsi="Times New Roman" w:cs="Times New Roman"/>
          <w:sz w:val="24"/>
          <w:szCs w:val="24"/>
        </w:rPr>
        <w:t>ЗПР</w:t>
      </w:r>
      <w:r w:rsidRPr="00640649">
        <w:rPr>
          <w:rFonts w:ascii="Times New Roman" w:hAnsi="Times New Roman" w:cs="Times New Roman"/>
          <w:sz w:val="24"/>
          <w:szCs w:val="24"/>
        </w:rPr>
        <w:t xml:space="preserve"> в период дошкольного образования независимо от места проживания, пола, нации, языка, социального статуса;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</w:t>
      </w:r>
      <w:r w:rsidR="00824AA6">
        <w:rPr>
          <w:rFonts w:ascii="Times New Roman" w:hAnsi="Times New Roman" w:cs="Times New Roman"/>
          <w:sz w:val="24"/>
          <w:szCs w:val="24"/>
        </w:rPr>
        <w:t>ЗПР</w:t>
      </w:r>
      <w:r w:rsidRPr="00640649">
        <w:rPr>
          <w:rFonts w:ascii="Times New Roman" w:hAnsi="Times New Roman" w:cs="Times New Roman"/>
          <w:sz w:val="24"/>
          <w:szCs w:val="24"/>
        </w:rPr>
        <w:t xml:space="preserve"> как субъекта отношений с педагогическим работником, родителями (законными представителями), другими детьми;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 xml:space="preserve">формирование общей культуры личности обучающихся с </w:t>
      </w:r>
      <w:r w:rsidR="00824AA6">
        <w:rPr>
          <w:rFonts w:ascii="Times New Roman" w:hAnsi="Times New Roman" w:cs="Times New Roman"/>
          <w:sz w:val="24"/>
          <w:szCs w:val="24"/>
        </w:rPr>
        <w:t>ЗПР</w:t>
      </w:r>
      <w:r w:rsidRPr="00640649">
        <w:rPr>
          <w:rFonts w:ascii="Times New Roman" w:hAnsi="Times New Roman" w:cs="Times New Roman"/>
          <w:sz w:val="24"/>
          <w:szCs w:val="24"/>
        </w:rPr>
        <w:t>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 xml:space="preserve">формирование социокультурной среды, соответствующей психофизическим и индивидуальным особенностям развития обучающихся с </w:t>
      </w:r>
      <w:r w:rsidR="00824AA6">
        <w:rPr>
          <w:rFonts w:ascii="Times New Roman" w:hAnsi="Times New Roman" w:cs="Times New Roman"/>
          <w:sz w:val="24"/>
          <w:szCs w:val="24"/>
        </w:rPr>
        <w:t>ЗПР</w:t>
      </w:r>
      <w:r w:rsidRPr="00640649">
        <w:rPr>
          <w:rFonts w:ascii="Times New Roman" w:hAnsi="Times New Roman" w:cs="Times New Roman"/>
          <w:sz w:val="24"/>
          <w:szCs w:val="24"/>
        </w:rPr>
        <w:t>;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 xml:space="preserve">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(абилитации), охраны и укрепления здоровья обучающихся с </w:t>
      </w:r>
      <w:r w:rsidR="00824AA6">
        <w:rPr>
          <w:rFonts w:ascii="Times New Roman" w:hAnsi="Times New Roman" w:cs="Times New Roman"/>
          <w:sz w:val="24"/>
          <w:szCs w:val="24"/>
        </w:rPr>
        <w:t>ЗПР</w:t>
      </w:r>
      <w:r w:rsidRPr="00640649">
        <w:rPr>
          <w:rFonts w:ascii="Times New Roman" w:hAnsi="Times New Roman" w:cs="Times New Roman"/>
          <w:sz w:val="24"/>
          <w:szCs w:val="24"/>
        </w:rPr>
        <w:t>;</w:t>
      </w:r>
    </w:p>
    <w:p w:rsidR="00E2796D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>обеспечение преемственности целей, задач и содержания дошкольного и начального общего образования.</w:t>
      </w:r>
    </w:p>
    <w:p w:rsidR="00E2796D" w:rsidRPr="00E2796D" w:rsidRDefault="00E2796D" w:rsidP="00E2796D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2796D" w:rsidRPr="00E2796D" w:rsidRDefault="00E2796D" w:rsidP="00E2796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43872288"/>
      <w:r w:rsidRPr="00E2796D">
        <w:rPr>
          <w:rFonts w:ascii="Times New Roman" w:hAnsi="Times New Roman" w:cs="Times New Roman"/>
          <w:color w:val="auto"/>
          <w:sz w:val="24"/>
          <w:szCs w:val="24"/>
        </w:rPr>
        <w:t>1.3. Принципы и подходы к формированию Программы</w:t>
      </w:r>
      <w:bookmarkEnd w:id="3"/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>Рабочая программа построена на следущих принципах: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>1. Поддержка разнообразия детства.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>2. Сохранение уникальности и самоценности детства как важного этапа в общем развитии человека.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>3. Позитивная социализация ребенка.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>4. Личностно-развивающий и гуманистический характер взаимодействия педагогических работников и родителей (законных представителей), педагогических и иных работников Организации) и обучающихся.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>5. Содействие и сотрудничество обучающихся и педагогических работников, признание ребенка полноценным участником (субъектом) образовательных отношений.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>6. Сотрудничество Организации с семьей.</w:t>
      </w:r>
    </w:p>
    <w:p w:rsidR="00E2796D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>7. Возрастная адекватность образования.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обучающихся.</w:t>
      </w:r>
    </w:p>
    <w:p w:rsidR="00E2796D" w:rsidRPr="00E2796D" w:rsidRDefault="00E2796D" w:rsidP="00E2796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2796D" w:rsidRPr="00E2796D" w:rsidRDefault="00E2796D" w:rsidP="00E2796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43872289"/>
      <w:r w:rsidRPr="00E2796D">
        <w:rPr>
          <w:rFonts w:ascii="Times New Roman" w:hAnsi="Times New Roman" w:cs="Times New Roman"/>
          <w:color w:val="auto"/>
          <w:sz w:val="24"/>
          <w:szCs w:val="24"/>
        </w:rPr>
        <w:t>1.3.1. Специфические подходы к формированию Программы для обучающихся с ЗПР</w:t>
      </w:r>
      <w:bookmarkEnd w:id="4"/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>1. Принцип социально-адаптирующей направленности образования: коррекция и компенсация недостатков развития рассматриваются в образовательном процессе не как самоцель, а как средство наиболее полной реализации потенциальных возможностей ребенка с ЗПР и обеспечения его самостоятельности в дальнейшей социальной жизни.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 xml:space="preserve">2. Этиопатогенетический принцип: для правильного построения коррекционной работы с ребенком необходимо знать этиологию (причины) и патогенез (механизмы) нарушения. У обучающихся с ЗПР, особенно в дошкольном возрасте, при различной локализации </w:t>
      </w:r>
      <w:r w:rsidRPr="00640649">
        <w:rPr>
          <w:rFonts w:ascii="Times New Roman" w:hAnsi="Times New Roman" w:cs="Times New Roman"/>
          <w:sz w:val="24"/>
          <w:szCs w:val="24"/>
        </w:rPr>
        <w:lastRenderedPageBreak/>
        <w:t>нарушений возможна сходная симптоматика. Причины и механизмы, обусловливающие недостатки познавательного и речевого развития различны, соответственно, методы и содержание коррекционной работы должны отличаться.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>3. Принцип системного подхода к диагностике и коррекции нарушений: для построения коррекционной работы необходимо разобраться в структуре дефекта, определить иерархию нарушений. Следует различать внутрисистемные нарушения, связанные с первичным дефектом, и межсистемные, обусловленные взаимным влиянием нарушенных и сохранных функций. Эффективность коррекционной работы во многом будет определяться реализацией принципа системного подхода, направленного на речевое и когнитивное развитие ребенка с ЗПР.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>4. Принцип комплексного подхода к диагностике и коррекции нарушений: психолого-педагогическая диагностика является важнейшим структурным компонентом педагогического процесса. В ходе комплексного обследования ребенка с ЗПР, в котором участвуют различные специалисты психолого-медико-педагогической комиссии (далее - ПМПК), собираются достоверные сведения о ребенке и формулируется заключение, квалифицирующее состояние ребенка и характер имеющихся недостатков в его развитии. Не менее важна для квалифицированной коррекции углубленная диагностика в условиях Организации силами разных специалистов. Комплексный подход в коррекционной работе означает, что она будет эффективной только в том случае, если осуществляется в комплексе, включающем лечение, педагогическую и психологическую коррекцию. Это предполагает взаимодействие в педагогическом процессе разных специалистов: учителей-дефектологов, педагогов-психологов, специально подготовленных воспитателей, музыкальных и физкультурных руководителей, а также сетевое взаимодействие с медицинскими учреждениями.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>5. Принцип опоры на закономерности онтогенетического развития: коррекционная психолого-педагогическая работа с ребенком с ЗПР строится по принципу "замещающего онтогенеза". При реализации названного принципа следует учитывать положение о соотношении функциональности и стадиальности детского развития.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действий, представлениями и знаниями. Стадиальное, возрастное развитие заключается в глобальных изменениях детской личности, в перестройке детского сознания, что связано с овладением новым видом деятельности, развитием речи и коммуникации. За счет этого обеспечивается переход на следующий, новый этап развития. Обучающиеся с ЗПР находятся на разных ступенях развития речи, сенсорно-перцептивной и мыслительной деятельности, у них в разной степени сформированы пространственно-временные представления, они неодинаково подготовлены к счету, чтению, письму, обладают различным запасом знаний об окружающем мире. Поэтому программы образовательной и коррекционной работы с одной стороны опираются на возрастные нормативы развития, а с другой -выстраиваются как уровневые программы, ориентирующиеся на исходный уровень развития познавательной деятельности, речи, деятельности обучающихся с ЗПР.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>6. Принцип единства в реализации коррекционных, профилактических и развивающих задач: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возможностей.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lastRenderedPageBreak/>
        <w:t>7. Принцип реализации деятельностного подхода в обучении и воспитании: предполагает организацию обучения и воспитания с опорой на ведущую деятельность возраста. Коррекционный образовательный процесс организуется на наглядно действенной основе. Обучающихся с ЗПР обучают использованию различных алгоритмов (картинно-графических планов, технологических карт).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>8. Принцип необходимости специального педагогического руководства: познавательная деятельность ребенка с ЗПР имеет качественное своеобразие формирования и протекания, отличается особым содержанием и поэтому нуждается в особой организации и способах ее реализации. Только специально подготовленный педагог, зная закономерности, особенности развития и познавательные возможности ребенка, с одной стороны, и возможные пути и способы коррекционной и компенсирующей помощи ему - с другой, может организовать процесс образовательной деятельности и управлять им. При разработке Программы учитывается, что приобретение дошкольниками с ЗПР социального и познавательного опыта осуществляется как в процессе самостоятельной деятельности ребенка, так и под руководством педагогических работников в процессе коррекционно-развивающей работы.</w:t>
      </w:r>
    </w:p>
    <w:p w:rsidR="00E2796D" w:rsidRPr="00640649" w:rsidRDefault="00E2796D" w:rsidP="00E2796D">
      <w:pPr>
        <w:pStyle w:val="a9"/>
        <w:spacing w:line="276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640649">
        <w:rPr>
          <w:rFonts w:ascii="Times New Roman" w:hAnsi="Times New Roman" w:cs="Times New Roman"/>
          <w:sz w:val="24"/>
          <w:szCs w:val="24"/>
        </w:rPr>
        <w:t>9. Принцип вариативности коррекционно-развивающего образования: образовательное содержание предлагается ребенку с ЗПР через разные виды деятельности с учетом зон его актуального и ближайшего развития, что способствует развитию, расширению как явных, так и скрытых возможностей дошкольника.</w:t>
      </w:r>
    </w:p>
    <w:p w:rsidR="00E2796D" w:rsidRPr="00E2796D" w:rsidRDefault="00E2796D" w:rsidP="00E2796D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43872290"/>
      <w:r w:rsidRPr="0064064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10. Принцип инвариантности ценностей и целей при вариативности средств реализации и достижения целей Программы: Стандарт и Программа задают инвариантные ценности и ориентиры, с учетом которых Организация должна разработать свою адаптированную образовательную программу. При этом за Организацией остается право выбора способов их достижения, выбора образовательных программ, учитывающих разнородность состава групп обучающихся с ЗПР, их психофизических особенностей, запросов родителей (законных представителей).</w:t>
      </w:r>
      <w:bookmarkEnd w:id="5"/>
      <w:r w:rsidRPr="0064064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cr/>
      </w:r>
    </w:p>
    <w:p w:rsidR="00E2796D" w:rsidRDefault="00E2796D" w:rsidP="00E2796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43872291"/>
      <w:r w:rsidRPr="00E2796D">
        <w:rPr>
          <w:rFonts w:ascii="Times New Roman" w:hAnsi="Times New Roman" w:cs="Times New Roman"/>
          <w:color w:val="auto"/>
          <w:sz w:val="24"/>
          <w:szCs w:val="24"/>
        </w:rPr>
        <w:t xml:space="preserve">1.4. </w:t>
      </w:r>
      <w:r>
        <w:rPr>
          <w:rFonts w:ascii="Times New Roman" w:hAnsi="Times New Roman" w:cs="Times New Roman"/>
          <w:color w:val="auto"/>
          <w:sz w:val="24"/>
          <w:szCs w:val="24"/>
        </w:rPr>
        <w:t>Характеристика контингента обучающихся</w:t>
      </w:r>
      <w:bookmarkEnd w:id="6"/>
    </w:p>
    <w:p w:rsidR="00E2796D" w:rsidRPr="00E2796D" w:rsidRDefault="00E2796D" w:rsidP="00E2796D">
      <w:pPr>
        <w:jc w:val="both"/>
        <w:rPr>
          <w:b/>
        </w:rPr>
      </w:pPr>
      <w:r w:rsidRPr="00E2796D">
        <w:rPr>
          <w:b/>
        </w:rPr>
        <w:t>Особенности психофизического развития детей раннего и дошкольного возраста с ЗПР</w:t>
      </w:r>
    </w:p>
    <w:p w:rsidR="00E2796D" w:rsidRPr="00E2796D" w:rsidRDefault="00E2796D" w:rsidP="00E2796D">
      <w:pPr>
        <w:jc w:val="both"/>
        <w:rPr>
          <w:bCs/>
          <w:i/>
        </w:rPr>
      </w:pPr>
      <w:r w:rsidRPr="00E2796D">
        <w:rPr>
          <w:i/>
        </w:rPr>
        <w:t>Под термином «задержка психического развития» понимаются синдромы отставания развития психики в целом или отдельных ее функций (моторных, сенсорных, речевых, эмоционально-волевых), замедление темпа реализации закодированных в генотипе возможностей.</w:t>
      </w:r>
    </w:p>
    <w:p w:rsidR="00E2796D" w:rsidRPr="00E2796D" w:rsidRDefault="00E2796D" w:rsidP="00E2796D">
      <w:pPr>
        <w:jc w:val="both"/>
      </w:pPr>
      <w:r w:rsidRPr="00E2796D">
        <w:rPr>
          <w:bCs/>
        </w:rPr>
        <w:t xml:space="preserve">Это понятие </w:t>
      </w:r>
      <w:r w:rsidRPr="00E2796D">
        <w:t xml:space="preserve">употребляется по отношению к детям со слабо выраженной органической или функциональной недостаточностью центральной нервной системы (ЦНС). </w:t>
      </w:r>
    </w:p>
    <w:p w:rsidR="00E2796D" w:rsidRPr="00E2796D" w:rsidRDefault="00E2796D" w:rsidP="00E2796D">
      <w:pPr>
        <w:jc w:val="both"/>
      </w:pPr>
      <w:r w:rsidRPr="00E2796D">
        <w:t xml:space="preserve">У рассматриваемой категории детей нет специфических нарушений слуха, зрения, опорно-двигательного аппарата, речи. Они не являются умственно отсталыми. </w:t>
      </w:r>
    </w:p>
    <w:p w:rsidR="00E2796D" w:rsidRPr="00E2796D" w:rsidRDefault="00E2796D" w:rsidP="00E2796D">
      <w:pPr>
        <w:jc w:val="both"/>
      </w:pPr>
      <w:r w:rsidRPr="00E2796D">
        <w:rPr>
          <w:i/>
        </w:rPr>
        <w:t xml:space="preserve">У большинства детей с ЗПР наблюдается полиморфная клиническая симптоматика: </w:t>
      </w:r>
      <w:r w:rsidRPr="00E2796D">
        <w:t xml:space="preserve">незрелость сложных форм поведения, недостатки мотивации и целенаправленной деятельности на фоне повышенной истощаемости, сниженной работоспособности, энцефалопатических расстройств. В одних случаях у детей страдает работоспособность, в других - произвольность в организации и регуляции деятельности, в-третьих - мотивационный компонент деятельности. У детей с ЗПР часто наблюдаются инфантильные черты личности и социального поведения. </w:t>
      </w:r>
    </w:p>
    <w:p w:rsidR="00E2796D" w:rsidRPr="00E2796D" w:rsidRDefault="00E2796D" w:rsidP="00E2796D">
      <w:pPr>
        <w:jc w:val="both"/>
      </w:pPr>
      <w:r w:rsidRPr="00E2796D">
        <w:rPr>
          <w:i/>
        </w:rPr>
        <w:t xml:space="preserve">Патогенетической основой ЗПР является перенесенное органическое поражение центральной нервной системы, ее резидуально-органическая недо-статочность или функциональная незрелость. </w:t>
      </w:r>
      <w:r w:rsidRPr="00E2796D">
        <w:t xml:space="preserve">У таких детей замедлен процесс функционального </w:t>
      </w:r>
      <w:r w:rsidRPr="00E2796D">
        <w:lastRenderedPageBreak/>
        <w:t>объединения различных структур мозга, своевременно не формируется их специализированное участие в реализации процессов восприятия, памяти, речи, мышления.</w:t>
      </w:r>
    </w:p>
    <w:p w:rsidR="00E2796D" w:rsidRPr="00E2796D" w:rsidRDefault="00E2796D" w:rsidP="00E2796D">
      <w:pPr>
        <w:jc w:val="both"/>
      </w:pPr>
      <w:r w:rsidRPr="00E2796D">
        <w:rPr>
          <w:i/>
        </w:rPr>
        <w:t>Неблагоприятные условия жизни и воспитания детей с недостаточностью ЦНС приводят к еще большему отставанию в развитии.</w:t>
      </w:r>
      <w:r w:rsidRPr="00E2796D">
        <w:t xml:space="preserve"> Особое негативное влияние на развитие ребенка может оказывать ранняя социальная депривация. </w:t>
      </w:r>
    </w:p>
    <w:p w:rsidR="00E2796D" w:rsidRPr="00E2796D" w:rsidRDefault="00E2796D" w:rsidP="00E2796D">
      <w:pPr>
        <w:jc w:val="both"/>
      </w:pPr>
      <w:r w:rsidRPr="00E2796D">
        <w:t xml:space="preserve">Многообразие проявлений ЗПР обусловлено тем, что локализация, глубина, степень повреждений и незрелости структур мозга могут быть различными. Развитие ребенка с ЗПР проходит на фоне сочетания дефицитарных функций и/или функционально незрелых с сохранными. </w:t>
      </w:r>
    </w:p>
    <w:p w:rsidR="00E2796D" w:rsidRPr="00E2796D" w:rsidRDefault="00E2796D" w:rsidP="00E2796D">
      <w:pPr>
        <w:jc w:val="both"/>
      </w:pPr>
      <w:r w:rsidRPr="00E2796D">
        <w:t>Особенностью рассматриваемого нарушения развития является неравномерность (мозаичность) нарушений ЦНС. Это приводит к парциальной недостаточности различных психических функций, а вторичные наслоения, чаще всего связанные с социальной ситуацией развития, еще более усиливают внутригрупповые различия.</w:t>
      </w:r>
    </w:p>
    <w:p w:rsidR="00E2796D" w:rsidRPr="00E2796D" w:rsidRDefault="00E2796D" w:rsidP="00E2796D">
      <w:pPr>
        <w:jc w:val="both"/>
      </w:pPr>
    </w:p>
    <w:p w:rsidR="00E2796D" w:rsidRPr="00E2796D" w:rsidRDefault="00E2796D" w:rsidP="00E2796D">
      <w:pPr>
        <w:jc w:val="both"/>
        <w:rPr>
          <w:b/>
          <w:i/>
        </w:rPr>
      </w:pPr>
      <w:r w:rsidRPr="00E2796D">
        <w:rPr>
          <w:b/>
          <w:i/>
        </w:rPr>
        <w:t>Классификация вариантов ЗПР</w:t>
      </w:r>
    </w:p>
    <w:p w:rsidR="00E2796D" w:rsidRPr="00E2796D" w:rsidRDefault="00E2796D" w:rsidP="00E2796D">
      <w:pPr>
        <w:jc w:val="both"/>
        <w:rPr>
          <w:i/>
        </w:rPr>
      </w:pPr>
      <w:r w:rsidRPr="00E2796D">
        <w:rPr>
          <w:i/>
        </w:rPr>
        <w:t xml:space="preserve">В соответствии с классификацией </w:t>
      </w:r>
      <w:r w:rsidRPr="00E2796D">
        <w:rPr>
          <w:bCs/>
          <w:i/>
        </w:rPr>
        <w:t xml:space="preserve">К.С. Лебединской традиционно </w:t>
      </w:r>
      <w:r w:rsidRPr="00E2796D">
        <w:rPr>
          <w:i/>
        </w:rPr>
        <w:t>различают четыре основных варианта ЗПР.</w:t>
      </w:r>
    </w:p>
    <w:p w:rsidR="00E2796D" w:rsidRPr="00E2796D" w:rsidRDefault="00E2796D" w:rsidP="00E2796D">
      <w:pPr>
        <w:jc w:val="both"/>
      </w:pPr>
      <w:r w:rsidRPr="00E2796D">
        <w:rPr>
          <w:i/>
        </w:rPr>
        <w:t>Задержка психического развития конституционального происхождения</w:t>
      </w:r>
      <w:r w:rsidRPr="00E2796D">
        <w:t xml:space="preserve"> (гармонический психический и психофизический инфантилизм). В данном варианте на первый план в структуре дефекта выступают черты эмоционально-личностной незрелости. Инфантильность психики часто сочетается с инфантильным типом телосложения, с «детскостью» мимики, моторики, преобладанием эмоциональных реакций в поведении. Снижена мотивация в интеллектуальной деятельности, отмечается недостаточность произвольной регуляции поведения и деятельности.</w:t>
      </w:r>
    </w:p>
    <w:p w:rsidR="00E2796D" w:rsidRPr="00E2796D" w:rsidRDefault="00E2796D" w:rsidP="00E2796D">
      <w:pPr>
        <w:jc w:val="both"/>
      </w:pPr>
      <w:r w:rsidRPr="00E2796D">
        <w:rPr>
          <w:i/>
        </w:rPr>
        <w:t>Задержка психического развития соматогенного генеза</w:t>
      </w:r>
      <w:r w:rsidRPr="00E2796D">
        <w:t xml:space="preserve"> у детей с хроническими соматическими заболеваниями. Детей характеризуют явления стойкой физической и психической астении. Наиболее выраженным симптомом является повышенная утомляемость и истощаемость, низкая работоспособность. </w:t>
      </w:r>
    </w:p>
    <w:p w:rsidR="00E2796D" w:rsidRPr="00E2796D" w:rsidRDefault="00E2796D" w:rsidP="00E2796D">
      <w:pPr>
        <w:jc w:val="both"/>
      </w:pPr>
      <w:r w:rsidRPr="00E2796D">
        <w:rPr>
          <w:i/>
        </w:rPr>
        <w:t>Задержка психического развития психогенного генеза.</w:t>
      </w:r>
      <w:r w:rsidRPr="00E2796D">
        <w:t xml:space="preserve"> Вследствие раннего органического поражения ЦНС, особенно при длительном воздействии психотравмирующих факторов, могут возникнуть стойкие сдвиги в нервно-психической сфере ребенка. Это приводит к невротическим и неврозоподобным нарушениям, и даже к патологическому развитию личности. На первый план выступают нарушения в эмоционально-волевой сфере, снижение работоспособности, несформированность произвольной регуляции. Дети не способны к длительным интеллектуальным усилиям, страдает поведенческая сфера.</w:t>
      </w:r>
    </w:p>
    <w:p w:rsidR="00E2796D" w:rsidRPr="00E2796D" w:rsidRDefault="00E2796D" w:rsidP="00E2796D">
      <w:pPr>
        <w:jc w:val="both"/>
      </w:pPr>
      <w:r w:rsidRPr="00E2796D">
        <w:rPr>
          <w:i/>
        </w:rPr>
        <w:t xml:space="preserve">Задержка церебрально-органического генеза. </w:t>
      </w:r>
      <w:r w:rsidRPr="00E2796D">
        <w:t xml:space="preserve">Этот вариант ЗПР, характеризующийся первичным нарушением познавательной деятельности, является наиболее тяжелой и стойкой формой, при которой сочетаются черты незрелости и различные по степени тяжести повреждения ряда психических функций. Эта категория детей в первую очередь требует квалифицированного комплексного подхода при реализации воспитания, образования, коррекции. В зависимости от соотношения явлений эмоционально-личностной незрелости и выраженной недостаточности познавательной деятельности внутри этого варианта И.Ф. Марковской выделены две группы детей. В обоих случаях страдают функции регуляции психической деятельности: при первом варианте развития в большей степени страдают звенья регуляции и контроля, при втором - звенья регуляции, контроля и программирования. </w:t>
      </w:r>
    </w:p>
    <w:p w:rsidR="00E2796D" w:rsidRPr="00E2796D" w:rsidRDefault="00E2796D" w:rsidP="00E2796D">
      <w:pPr>
        <w:jc w:val="both"/>
      </w:pPr>
      <w:r w:rsidRPr="00E2796D">
        <w:t xml:space="preserve">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этапах, незрелостью мыслительных процессов, недостаточностью целенаправленности интеллектуальной деятельности, ее быстрой истощаемостью, ограниченностью представлений об окружающем мире, чрезвычайно низкими уровнями общей </w:t>
      </w:r>
      <w:r w:rsidRPr="00E2796D">
        <w:lastRenderedPageBreak/>
        <w:t xml:space="preserve">осведомленности, социальной и коммуникативной компетентности, преобладанием игровых интересов в сочетании с низким уровнем развития игровой деятельности. </w:t>
      </w:r>
    </w:p>
    <w:p w:rsidR="00E2796D" w:rsidRPr="00E2796D" w:rsidRDefault="00E2796D" w:rsidP="00E2796D">
      <w:pPr>
        <w:jc w:val="both"/>
        <w:rPr>
          <w:i/>
        </w:rPr>
      </w:pPr>
      <w:r w:rsidRPr="00E2796D">
        <w:rPr>
          <w:i/>
        </w:rPr>
        <w:t xml:space="preserve">И.И. Мамайчук выделяет </w:t>
      </w:r>
      <w:r w:rsidRPr="00E2796D">
        <w:rPr>
          <w:bCs/>
          <w:i/>
        </w:rPr>
        <w:t>четыре основные группы детей с ЗПР</w:t>
      </w:r>
      <w:r w:rsidRPr="00E2796D">
        <w:rPr>
          <w:i/>
        </w:rPr>
        <w:t>:</w:t>
      </w:r>
    </w:p>
    <w:p w:rsidR="00E2796D" w:rsidRPr="00E2796D" w:rsidRDefault="00E2796D" w:rsidP="00E2796D">
      <w:pPr>
        <w:jc w:val="both"/>
      </w:pPr>
      <w:r w:rsidRPr="00E2796D">
        <w:t>1.</w:t>
      </w:r>
      <w:r w:rsidRPr="00E2796D">
        <w:rPr>
          <w:lang w:val="en-US"/>
        </w:rPr>
        <w:t> </w:t>
      </w:r>
      <w:r w:rsidRPr="00E2796D">
        <w:rPr>
          <w:i/>
          <w:iCs/>
        </w:rPr>
        <w:t xml:space="preserve">Дети с относительной сформированностью психических процессов, но сниженной познавательной активностью. </w:t>
      </w:r>
      <w:r w:rsidRPr="00E2796D">
        <w:t>В этой группе наиболее часто встречаются дети с ЗПР вследствие психофизического инфантилизма и дети с соматогенной и психогенной формами ЗПР.</w:t>
      </w:r>
    </w:p>
    <w:p w:rsidR="00E2796D" w:rsidRPr="00E2796D" w:rsidRDefault="00E2796D" w:rsidP="00E2796D">
      <w:pPr>
        <w:jc w:val="both"/>
      </w:pPr>
      <w:r w:rsidRPr="00E2796D">
        <w:t>2.</w:t>
      </w:r>
      <w:r w:rsidRPr="00E2796D">
        <w:rPr>
          <w:lang w:val="en-US"/>
        </w:rPr>
        <w:t> </w:t>
      </w:r>
      <w:r w:rsidRPr="00E2796D">
        <w:rPr>
          <w:i/>
          <w:iCs/>
        </w:rPr>
        <w:t>Дети с неравномерным проявлением познавательной активности и продуктивности.</w:t>
      </w:r>
      <w:r w:rsidRPr="00E2796D">
        <w:t xml:space="preserve"> Эту группу составляют дети с легкой формой ЗПР церебрально-органического генеза, с выраженной ЗПР соматогенного происхождения и с осложненной формой психофизического инфантилизма.</w:t>
      </w:r>
    </w:p>
    <w:p w:rsidR="00E2796D" w:rsidRPr="00E2796D" w:rsidRDefault="00E2796D" w:rsidP="00E2796D">
      <w:pPr>
        <w:jc w:val="both"/>
      </w:pPr>
      <w:r w:rsidRPr="00E2796D">
        <w:rPr>
          <w:iCs/>
        </w:rPr>
        <w:t>3.</w:t>
      </w:r>
      <w:r w:rsidRPr="00E2796D">
        <w:rPr>
          <w:i/>
          <w:iCs/>
          <w:lang w:val="en-US"/>
        </w:rPr>
        <w:t> </w:t>
      </w:r>
      <w:r w:rsidRPr="00E2796D">
        <w:rPr>
          <w:i/>
          <w:iCs/>
        </w:rPr>
        <w:t>Дети с выраженным нарушением интеллектуальной продуктивности, но с достаточной познавательной активностью.</w:t>
      </w:r>
      <w:r w:rsidRPr="00E2796D">
        <w:t xml:space="preserve"> В эту группу входят дети с ЗПР церебрально-органического генеза, у которых наблюдается выраженнаядефицитарность отдельных психических функций (памяти, внимания, гнозиса, праксиса).</w:t>
      </w:r>
    </w:p>
    <w:p w:rsidR="00E2796D" w:rsidRPr="00E2796D" w:rsidRDefault="00E2796D" w:rsidP="00E2796D">
      <w:pPr>
        <w:jc w:val="both"/>
      </w:pPr>
      <w:r w:rsidRPr="00E2796D">
        <w:rPr>
          <w:iCs/>
        </w:rPr>
        <w:t>4.</w:t>
      </w:r>
      <w:r w:rsidRPr="00E2796D">
        <w:rPr>
          <w:i/>
          <w:iCs/>
          <w:lang w:val="en-US"/>
        </w:rPr>
        <w:t> </w:t>
      </w:r>
      <w:r w:rsidRPr="00E2796D">
        <w:rPr>
          <w:i/>
          <w:iCs/>
        </w:rPr>
        <w:t>Дети, для которых характерно сочетание низкого уровня интеллектуальной продуктивности и слабо выраженной познавательной активности.</w:t>
      </w:r>
      <w:r w:rsidRPr="00E2796D">
        <w:t xml:space="preserve"> В эту группу входят дети с тяжелой формой ЗПР церебрально-органического генеза, обнаруживающие первичную дефицитность в развитии всех психических функций: внимания, памяти, гнозиса, праксиса и пр., а также недоразвитие ориентировочной основы деятельности, ее программирования, регуляции и контроля. Дети не проявляют устойчивого интереса, их деятельность недостаточно целенаправленна, поведение импульсивно, слабо развита произвольная регуляция деятельности. Качественное своеобразие характерно для эмоционально-волевой сферы и поведения.</w:t>
      </w:r>
    </w:p>
    <w:p w:rsidR="00E2796D" w:rsidRPr="00E2796D" w:rsidRDefault="00E2796D" w:rsidP="00E2796D">
      <w:pPr>
        <w:jc w:val="both"/>
      </w:pPr>
      <w:r w:rsidRPr="00E2796D">
        <w:t xml:space="preserve">Таким образом, ЗПР – это сложное полиморфное нарушение, при котором страдают разные компоненты эмоционально-волевой, социально-личностной, познавательной, коммуникативно-речевой, моторной сфер. Все перечисленные особенности обусловливают низкий уровень овладения детьми с ЗПР коммуникативной, предметной, игровой, продуктивной, познавательной, речевой, а в дальнейшем – учебной деятельностью. </w:t>
      </w:r>
    </w:p>
    <w:p w:rsidR="00E2796D" w:rsidRPr="00E2796D" w:rsidRDefault="00E2796D" w:rsidP="00E2796D">
      <w:pPr>
        <w:jc w:val="both"/>
        <w:rPr>
          <w:b/>
          <w:i/>
        </w:rPr>
      </w:pPr>
    </w:p>
    <w:p w:rsidR="00E2796D" w:rsidRPr="00E2796D" w:rsidRDefault="00E2796D" w:rsidP="00E2796D">
      <w:pPr>
        <w:jc w:val="both"/>
        <w:rPr>
          <w:b/>
          <w:i/>
        </w:rPr>
      </w:pPr>
      <w:r w:rsidRPr="00E2796D">
        <w:rPr>
          <w:b/>
          <w:i/>
        </w:rPr>
        <w:t>Психологические особенности</w:t>
      </w:r>
    </w:p>
    <w:p w:rsidR="00E2796D" w:rsidRPr="00E2796D" w:rsidRDefault="00E2796D" w:rsidP="00E2796D">
      <w:pPr>
        <w:jc w:val="both"/>
        <w:rPr>
          <w:b/>
          <w:i/>
        </w:rPr>
      </w:pPr>
      <w:r w:rsidRPr="00E2796D">
        <w:rPr>
          <w:b/>
          <w:i/>
        </w:rPr>
        <w:t>детей дошкольного возраста с ЗПР</w:t>
      </w:r>
    </w:p>
    <w:p w:rsidR="00E2796D" w:rsidRPr="00E2796D" w:rsidRDefault="00E2796D" w:rsidP="00E2796D">
      <w:pPr>
        <w:jc w:val="both"/>
      </w:pPr>
      <w:r w:rsidRPr="00E2796D">
        <w:t>В дошкольном возрасте проявления задержки становятся более выражен-ными и проявляются в следующем:</w:t>
      </w:r>
    </w:p>
    <w:p w:rsidR="00E2796D" w:rsidRPr="00E2796D" w:rsidRDefault="00E2796D" w:rsidP="00E2796D">
      <w:pPr>
        <w:jc w:val="both"/>
      </w:pPr>
      <w:r w:rsidRPr="00E2796D">
        <w:rPr>
          <w:i/>
          <w:iCs/>
        </w:rPr>
        <w:t xml:space="preserve">- недостаточная познавательная активность нередко в сочетании с быстрой утомляемостью и истощаемостью. </w:t>
      </w:r>
      <w:r w:rsidRPr="00E2796D">
        <w:t>Дети с ЗПР отличаются пониженной, по сравнению с возрастной нормой, умственной работоспособностью, особенно при усложнении деятельности;</w:t>
      </w:r>
    </w:p>
    <w:p w:rsidR="00E2796D" w:rsidRPr="00E2796D" w:rsidRDefault="00E2796D" w:rsidP="00E2796D">
      <w:pPr>
        <w:jc w:val="both"/>
      </w:pPr>
      <w:r w:rsidRPr="00E2796D">
        <w:rPr>
          <w:i/>
          <w:iCs/>
        </w:rPr>
        <w:t xml:space="preserve">- отставание в развитии психомоторных функций, недостатки общей и мелкой моторики, координационных способностей, чувства ритма. </w:t>
      </w:r>
      <w:r w:rsidRPr="00E2796D">
        <w:t>Двигательные навыки и техника основных движений отстают от возрастных возможностей, страдают двигательные качества: быстрота, ловкость, точность, сила движений. Недостатки психомоторики проявляются в незрелости зрительно-слухо-моторной координации, произвольной регуляции движений, недостатках моторной памяти, пространственной организации движений;</w:t>
      </w:r>
    </w:p>
    <w:p w:rsidR="00E2796D" w:rsidRPr="00E2796D" w:rsidRDefault="00E2796D" w:rsidP="00E2796D">
      <w:pPr>
        <w:jc w:val="both"/>
      </w:pPr>
      <w:r w:rsidRPr="00E2796D">
        <w:rPr>
          <w:i/>
          <w:iCs/>
        </w:rPr>
        <w:t xml:space="preserve">- недостаточность объема, обобщенности, предметности и целостности восприятия, </w:t>
      </w:r>
      <w:r w:rsidRPr="00E2796D">
        <w:t>что негативно отражается на формировании зрительно-пространственных функций и проявляется в таких продуктивных видах деятельности, как рисование и конструирование;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i/>
        </w:rPr>
        <w:t> болеенизкая способность</w:t>
      </w:r>
      <w:r w:rsidRPr="00E2796D">
        <w:t xml:space="preserve">, по сравнению с нормально развивающимися детьми того же возраста, </w:t>
      </w:r>
      <w:r w:rsidRPr="00E2796D">
        <w:rPr>
          <w:i/>
        </w:rPr>
        <w:t xml:space="preserve">к приему и переработке перцептивной информации, </w:t>
      </w:r>
      <w:r w:rsidRPr="00E2796D">
        <w:t xml:space="preserve">что наиболее характерно для детей с ЗПР церебрально-органического генеза. В воспринимаемом объекте дети </w:t>
      </w:r>
      <w:r w:rsidRPr="00E2796D">
        <w:lastRenderedPageBreak/>
        <w:t xml:space="preserve">выделяют гораздо меньше признаков, чем их здоровые сверстники. Многие стороны объекта, данного в непривычном ракурсе (например, в перевернутом виде), дети могут не узнать, они с трудом выделяют объект из фона. Выражены трудности при восприятии объектов через осязание: удлиняется время узнавания осязаемой фигуры, есть трудности обобщения осязательных сигналов, словесного и графического отображения предметов. </w:t>
      </w:r>
    </w:p>
    <w:p w:rsidR="00E2796D" w:rsidRPr="00E2796D" w:rsidRDefault="00E2796D" w:rsidP="00E2796D">
      <w:pPr>
        <w:jc w:val="both"/>
      </w:pPr>
      <w:r w:rsidRPr="00E2796D">
        <w:t>У детей с другими формами ЗПР выраженной недостаточности сенсорно-перцептивных функций не обнаруживается. Однако, в отличие от здоровых сверстников, у них наблюдаются эмоционально-волевая незрелость, снижение познавательной активности, слабость произвольной регуляции поведения, недоразвитие и качественное своеобразие игровой деятельности;</w:t>
      </w:r>
    </w:p>
    <w:p w:rsidR="00E2796D" w:rsidRPr="00E2796D" w:rsidRDefault="00E2796D" w:rsidP="00E2796D">
      <w:pPr>
        <w:jc w:val="both"/>
      </w:pPr>
      <w:r w:rsidRPr="00E2796D">
        <w:rPr>
          <w:i/>
          <w:iCs/>
        </w:rPr>
        <w:t xml:space="preserve">- незрелость мыслительных операций. </w:t>
      </w:r>
      <w:r w:rsidRPr="00E2796D">
        <w:t xml:space="preserve">Дети с ЗПР испытывают большие трудности при выделении общих, существенных признаков в группе предметов, абстрагировании от несущественных признаков, при переключении с одного основания классификации на другой, при обобщении. Незрелость мыслительных операций сказывается на продуктивности наглядно-образного мышления и трудностях формирования словесно-логического мышления. Детям </w:t>
      </w:r>
      <w:r w:rsidRPr="00E2796D">
        <w:rPr>
          <w:iCs/>
        </w:rPr>
        <w:t xml:space="preserve">трудно устанавливать причинно-следственные связи и отношения, усваивать обобщающие понятия. </w:t>
      </w:r>
      <w:r w:rsidRPr="00E2796D">
        <w:t>При нормальном темпе психического развития старшие дошкольники способны строить простые умозаключения, могут осуществлять мыслительные операции на уровне словесно-логического мышления (его конкретно-понятийных форм). Незрелость функционального состояния ЦНС (слабость процессов торможения и возбуждения, затруднения в образовании сложных условных связей, отставание в формировании систем межанализаторных связей) обусловливает бедный запас конкретных знаний, затрудненность процесса обобщения знаний, скудное содержание понятий. У детей с ЗПР часто затруднен анализ и синтез ситуации. Незрелость мыслительных операций, необходимость большего, чем в норме, количества времени для приема и переработки информации, несформированность антиципирующего анализа выражается в неумении предвидеть результаты действий как своих, так и чужих, особенно если при этом задача требует выявления причинно-следственных связей и построения на этой основе программы событий;</w:t>
      </w:r>
    </w:p>
    <w:p w:rsidR="00E2796D" w:rsidRPr="00E2796D" w:rsidRDefault="00E2796D" w:rsidP="00E2796D">
      <w:pPr>
        <w:jc w:val="both"/>
      </w:pPr>
      <w:r w:rsidRPr="00E2796D">
        <w:rPr>
          <w:i/>
          <w:iCs/>
        </w:rPr>
        <w:t xml:space="preserve">- задержанный темп формирования мнестической деятельности, низкая продуктивность и прочность запоминания, </w:t>
      </w:r>
      <w:r w:rsidRPr="00E2796D">
        <w:t>особенно на уровне слухоречевой памяти, отрицательно сказывается на усвоении получаемой информации;</w:t>
      </w:r>
    </w:p>
    <w:p w:rsidR="00E2796D" w:rsidRPr="00E2796D" w:rsidRDefault="00E2796D" w:rsidP="00E2796D">
      <w:pPr>
        <w:jc w:val="both"/>
        <w:rPr>
          <w:iCs/>
        </w:rPr>
      </w:pPr>
      <w:r w:rsidRPr="00E2796D">
        <w:t xml:space="preserve">- отмечаются недостатки всех свойств внимания: </w:t>
      </w:r>
      <w:r w:rsidRPr="00E2796D">
        <w:rPr>
          <w:iCs/>
        </w:rPr>
        <w:t xml:space="preserve">неустойчивость, трудности концентрации и его распределения, сужение объема. Задерживается формирование такого интегративного качества, как </w:t>
      </w:r>
      <w:r w:rsidRPr="00E2796D">
        <w:rPr>
          <w:i/>
          <w:iCs/>
        </w:rPr>
        <w:t>саморегуляция,</w:t>
      </w:r>
      <w:r w:rsidRPr="00E2796D">
        <w:rPr>
          <w:iCs/>
        </w:rPr>
        <w:t xml:space="preserve"> что негативно сказывается на успешности ребенка при освоении образовательной программы;</w:t>
      </w:r>
    </w:p>
    <w:p w:rsidR="00E2796D" w:rsidRPr="00E2796D" w:rsidRDefault="00E2796D" w:rsidP="00E2796D">
      <w:pPr>
        <w:jc w:val="both"/>
      </w:pPr>
      <w:r w:rsidRPr="00E2796D">
        <w:rPr>
          <w:i/>
        </w:rPr>
        <w:t xml:space="preserve">- эмоциональная сфера дошкольников </w:t>
      </w:r>
      <w:r w:rsidRPr="00E2796D">
        <w:t>с ЗПР подчиняется общим законам развития, имеющим место в раннем онтогенезе. Однако сфера социальных эмоций в условиях стихийного формирования не соответствует потенциальным возрастным возможностям;</w:t>
      </w:r>
    </w:p>
    <w:p w:rsidR="00E2796D" w:rsidRPr="00E2796D" w:rsidRDefault="00E2796D" w:rsidP="00E2796D">
      <w:pPr>
        <w:jc w:val="both"/>
      </w:pPr>
      <w:r w:rsidRPr="00E2796D">
        <w:rPr>
          <w:i/>
          <w:iCs/>
        </w:rPr>
        <w:t xml:space="preserve">- незрелость эмоционально-волевой сферы и </w:t>
      </w:r>
      <w:r w:rsidRPr="00E2796D">
        <w:rPr>
          <w:i/>
        </w:rPr>
        <w:t>коммуникативной деятельности</w:t>
      </w:r>
      <w:r w:rsidRPr="00E2796D">
        <w:t xml:space="preserve"> отрицательно влияет на поведение и межличностное взаимодействие дошкольников с ЗПР. Дети не всегда соблюдают дистанцию со взрослыми, могут вести себя навязчиво, бесцеремонно, или, наоборот, отказываются от контакта и сотрудничества. Трудно подчиняются правилам поведения в группе, редко завязывают дружеские отношения со своими сверстниками. Задерживается переход от одной формы общения к другой, более сложной. Отмечается меньшая предрасположенность этих детей к включению в свой опыт социокультурных образцов поведения, тенденция избегать обращения к сложным формам поведения. У детей с психическим инфантилизмом, психогенной и соматогенной ЗПР наблюдаются нарушения поведения, проявляющиеся в повышенной аффектации, снижении самоконтроля, наличии патохарактерологических поведенческих реакций;</w:t>
      </w:r>
    </w:p>
    <w:p w:rsidR="00E2796D" w:rsidRPr="00E2796D" w:rsidRDefault="00E2796D" w:rsidP="00E2796D">
      <w:pPr>
        <w:jc w:val="both"/>
      </w:pPr>
      <w:r w:rsidRPr="00E2796D">
        <w:rPr>
          <w:i/>
        </w:rPr>
        <w:t>- задержка в развитии и своеобразие игровой деятельности</w:t>
      </w:r>
      <w:r w:rsidRPr="00E2796D">
        <w:t xml:space="preserve">. У дошкольников с ЗПР недостаточно развиты все структурные компоненты игровой деятельности: снижена </w:t>
      </w:r>
      <w:r w:rsidRPr="00E2796D">
        <w:lastRenderedPageBreak/>
        <w:t>игровая мотивация, с трудом формируется игровой замысел, сюжеты игр бедные, примитивные, ролевое поведение неустойчивое, возможны соскальзывания на стереотипные действия с игровым материалом. Содержательная сторона игры обеднена из-за недостаточности знаний и представлений об окружающем мире. Игра не развита как совместная деятельность, дети не умеют строить коллективную игру, почти не пользуются ролевой речью. Они реже используют предметы-заместители, почти не проявляют творчества, чаще предпочитают подвижные игры, свойственные младшему возрасту, при этом затрудняются в соблюдении правил. Отсутствие полноценной игровой деятельности затрудняет формирование внутреннего плана действий, произвольной регуляции поведения, т. о. своевременно не складываются предпосылки для перехода к более сложной - учебной деятельности;</w:t>
      </w:r>
    </w:p>
    <w:p w:rsidR="00E2796D" w:rsidRPr="00E2796D" w:rsidRDefault="00E2796D" w:rsidP="00E2796D">
      <w:pPr>
        <w:jc w:val="both"/>
      </w:pPr>
      <w:r w:rsidRPr="00E2796D">
        <w:rPr>
          <w:i/>
          <w:iCs/>
        </w:rPr>
        <w:t xml:space="preserve">- недоразвитие речи носит системный характер. </w:t>
      </w:r>
      <w:r w:rsidRPr="00E2796D">
        <w:rPr>
          <w:i/>
        </w:rPr>
        <w:t>Особенности речевого</w:t>
      </w:r>
      <w:r w:rsidRPr="00E2796D">
        <w:rPr>
          <w:i/>
          <w:iCs/>
        </w:rPr>
        <w:t xml:space="preserve"> развития детей с ЗПР</w:t>
      </w:r>
      <w:r w:rsidRPr="00E2796D">
        <w:t xml:space="preserve"> обусловлены своеобразием их познавательной деятельности и проявляются в следующем: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>отставание в овладении речью как средством общения и всеми компонентами языка;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>низкая речевая активность;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>бедность, недифференцированность словаря;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>выраженные недостатки грамматического строя речи: словообразования, словоизменения, синтаксической системы языка;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>слабость словесной регуляции действий, трудности вербализации и словесного отчета;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>задержка в развитии фразовой речи, неполноценность развернутых речевых высказываний;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>недостаточный уровень ориентировки в языковой действительности, трудности в осознании звуко-слогового строения слова, состава предложения;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>недостатки устной речи и несформированность функционального базиса письменной речи обусловливают особые проблемы при овладении грамотой;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 xml:space="preserve">недостатки семантической стороны, которые проявляются в трудностях понимания значения слова, логико-грамматических конструкций, скрытого смысла текста. </w:t>
      </w:r>
    </w:p>
    <w:p w:rsidR="00E2796D" w:rsidRPr="00E2796D" w:rsidRDefault="00E2796D" w:rsidP="00E2796D">
      <w:pPr>
        <w:jc w:val="both"/>
      </w:pPr>
      <w:r w:rsidRPr="00E2796D">
        <w:rPr>
          <w:i/>
        </w:rPr>
        <w:t>Для дошкольников с ЗПР характерна неоднородность нарушенных и сохранных звеньев в структуре психической деятельности, что становится особенно заметным к концу дошкольного возраста.</w:t>
      </w:r>
      <w:r w:rsidRPr="00E2796D">
        <w:t xml:space="preserve"> В отсутствии своевременной коррекционно-педагогической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деятельности, как познавательная активность, целенаправленность, контроль и саморегуляция. </w:t>
      </w:r>
    </w:p>
    <w:p w:rsidR="00E2796D" w:rsidRPr="00E2796D" w:rsidRDefault="00E2796D" w:rsidP="00E2796D">
      <w:pPr>
        <w:jc w:val="both"/>
        <w:rPr>
          <w:i/>
        </w:rPr>
      </w:pPr>
      <w:r w:rsidRPr="00E2796D">
        <w:t xml:space="preserve">Вышеперечисленные особенности познавательной деятельности, речи, эмоционально-волевой сферы обусловливают слабость функционального базиса, обеспечивающего дальнейшую учебную деятельность детей с ЗПР </w:t>
      </w:r>
      <w:r w:rsidRPr="00E2796D">
        <w:rPr>
          <w:i/>
        </w:rPr>
        <w:t xml:space="preserve">в коммуникативном, регулятивном, познавательном, личностном компонентах. </w:t>
      </w:r>
    </w:p>
    <w:p w:rsidR="00E2796D" w:rsidRPr="00E2796D" w:rsidRDefault="00E2796D" w:rsidP="00E2796D">
      <w:pPr>
        <w:jc w:val="both"/>
      </w:pPr>
      <w:r w:rsidRPr="00E2796D">
        <w:t>А именно на этих компонентах основано формирование универсальных учебных действий в соответствии с ФГОС НОО.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обучения.</w:t>
      </w:r>
    </w:p>
    <w:p w:rsidR="00E2796D" w:rsidRPr="00E2796D" w:rsidRDefault="00E2796D" w:rsidP="00E2796D">
      <w:pPr>
        <w:jc w:val="center"/>
        <w:rPr>
          <w:b/>
        </w:rPr>
      </w:pPr>
      <w:r w:rsidRPr="00E2796D">
        <w:rPr>
          <w:b/>
        </w:rPr>
        <w:t>Особые образовательные потребности дошкольников с ЗПР</w:t>
      </w:r>
    </w:p>
    <w:p w:rsidR="00E2796D" w:rsidRPr="00E2796D" w:rsidRDefault="00E2796D" w:rsidP="00E2796D">
      <w:pPr>
        <w:jc w:val="both"/>
      </w:pPr>
      <w:r w:rsidRPr="00E2796D">
        <w:t xml:space="preserve">В ФГОС ДО отмечается, что образовательная и </w:t>
      </w:r>
      <w:r w:rsidRPr="00E2796D">
        <w:rPr>
          <w:i/>
        </w:rPr>
        <w:t xml:space="preserve">коррекционная </w:t>
      </w:r>
      <w:r w:rsidRPr="00E2796D">
        <w:t xml:space="preserve">работа в группах комбинированной и компенсирующей направленности, а также в условиях инклюзивного образования, должна учитывать особенности развития и </w:t>
      </w:r>
      <w:r w:rsidRPr="00E2796D">
        <w:rPr>
          <w:i/>
        </w:rPr>
        <w:t>специфические образовательные потребности и возможности</w:t>
      </w:r>
      <w:r w:rsidRPr="00E2796D">
        <w:t>каждой категории детей.</w:t>
      </w:r>
    </w:p>
    <w:p w:rsidR="00E2796D" w:rsidRPr="00E2796D" w:rsidRDefault="00E2796D" w:rsidP="00E2796D">
      <w:pPr>
        <w:jc w:val="both"/>
      </w:pPr>
      <w:r w:rsidRPr="00E2796D">
        <w:rPr>
          <w:i/>
        </w:rPr>
        <w:t>Особые образовательные потребности</w:t>
      </w:r>
      <w:r w:rsidRPr="00E2796D">
        <w:t xml:space="preserve"> детей с </w:t>
      </w:r>
      <w:r w:rsidR="00824AA6">
        <w:t>ЗПР</w:t>
      </w:r>
      <w:r w:rsidRPr="00E2796D">
        <w:t xml:space="preserve"> определяются как </w:t>
      </w:r>
      <w:r w:rsidRPr="00E2796D">
        <w:rPr>
          <w:i/>
        </w:rPr>
        <w:t xml:space="preserve">общими, так </w:t>
      </w:r>
      <w:r w:rsidRPr="00E2796D">
        <w:t xml:space="preserve">и </w:t>
      </w:r>
      <w:r w:rsidRPr="00E2796D">
        <w:rPr>
          <w:i/>
        </w:rPr>
        <w:t>специфическими</w:t>
      </w:r>
      <w:r w:rsidRPr="00E2796D">
        <w:t xml:space="preserve"> недостатками развития, а также иерархией нарушений в структуре дефекта.</w:t>
      </w:r>
    </w:p>
    <w:p w:rsidR="00E2796D" w:rsidRPr="00E2796D" w:rsidRDefault="00E2796D" w:rsidP="00E2796D">
      <w:pPr>
        <w:jc w:val="both"/>
      </w:pPr>
    </w:p>
    <w:p w:rsidR="00E2796D" w:rsidRPr="00E2796D" w:rsidRDefault="00E2796D" w:rsidP="00E2796D">
      <w:pPr>
        <w:jc w:val="both"/>
        <w:rPr>
          <w:b/>
          <w:i/>
        </w:rPr>
      </w:pPr>
      <w:r w:rsidRPr="00E2796D">
        <w:rPr>
          <w:b/>
          <w:i/>
        </w:rPr>
        <w:lastRenderedPageBreak/>
        <w:t>К особым образовательным потребностям дошкольников с ЗПР можно отнести: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>раннее выявление недостатков в развитии и получение специальной психолого-педагогической помощи на дошкольном этапе образования;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>обеспечение коррекционно-развивающей направленности в рамках всех образовательных областей, предусмотренных ФГОС ДО: развитие и целенаправленная коррекция недостатков развития эмоционально-волевой, личностной, социально-коммуникативной, познавательной и двигательной сфер;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>обеспечение преемственности между дошкольным и школьным образованием как условия непрерывности коррекционно-развивающего процесса;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 xml:space="preserve">осуществление индивидуально-ориентированной психолого-медико-педагогической помощи с учетом особенностей психофизического развития и индивидуальных возможностей в соответствии с рекомендациями психолого-медико-педагогической комиссии и психолого-медико-педагогического консилиума; 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>обеспечение особой пространственной и временной организации среды с учетом функционального состояния ЦНС и ее нейродинамики (быстрой истощаемости, низкой работоспособности);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>щадящий, комфортный, здоровьесберегающий режим жизнедеятель-ности детей и образовательных нагрузок;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>изменение объема и содержания образования, его вариативность; восполнение пробелов в овладении образовательной программой ДОО; вариативность освоения образовательной программы;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 xml:space="preserve">индивидуально-дифференцированный подход в процессе усвоения образовательной программы; 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 xml:space="preserve">формирование, расширение, обогащение и систематизация представлений об окружающем мире, включение освоенных представлений, умений и навыков в практическую и игровую деятельности; 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>постоянная стимуляция познавательной и речевой активности, побуждение интереса к себе, окружающему предметному миру и социальному окружению;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>разработка и реализация групповых и индивидуальных программ коррекционной работы; организация индивидуальных и групповых коррекционно-развивающих занятий с учетом индивидуально-типологических особенностей психофизического развития, актуального уровня развития, имеющихся знаний, представлений, умений и навыков и ориентацией на зону ближайшего развития;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>изменение методов, средств, форм образования; организация процесса обучения с учетом особенностей познавательной деятельности (пошаговое предъявление материала, дозированная помощь взрослого, использование специальных методов, приемов и средств, способствующих как общему развитию, так коррекции и компенсации недостатков в развитии);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>приоритетность целенаправленного педагогического руководства на начальных этапах образовательной и коррекционной работы, формирование предпосылок для постепенного перехода ребенка к самостоятельной деятельности;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 xml:space="preserve">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среду; 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>развитие коммуникативной деятельности, формирование средств коммуникации, приемов конструктивного взаимодействия и сотрудничества с взрослыми и сверстниками, социально одобряемого поведения;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>развитие всех компонентов речи, речеязыковой компетентности;</w:t>
      </w:r>
    </w:p>
    <w:p w:rsidR="00E2796D" w:rsidRPr="00E2796D" w:rsidRDefault="00E2796D" w:rsidP="00E2796D">
      <w:pPr>
        <w:jc w:val="both"/>
      </w:pPr>
      <w:r w:rsidRPr="00E2796D">
        <w:t>-</w:t>
      </w:r>
      <w:r w:rsidRPr="00E2796D">
        <w:rPr>
          <w:lang w:val="en-US"/>
        </w:rPr>
        <w:t> </w:t>
      </w:r>
      <w:r w:rsidRPr="00E2796D">
        <w:t>целенаправленное развитие предметно-практической, игровой, продуктивной, экспериментальной деятельности и предпосылок к учебной деятельности с ориентацией на формирование их мотивационных, регуляционных, операциональных компонентов;</w:t>
      </w:r>
    </w:p>
    <w:p w:rsidR="00E2796D" w:rsidRPr="00E2796D" w:rsidRDefault="00E2796D" w:rsidP="00E2796D">
      <w:pPr>
        <w:jc w:val="both"/>
      </w:pPr>
      <w:r w:rsidRPr="00E2796D">
        <w:lastRenderedPageBreak/>
        <w:t>-</w:t>
      </w:r>
      <w:r w:rsidRPr="00E2796D">
        <w:rPr>
          <w:lang w:val="en-US"/>
        </w:rPr>
        <w:t> </w:t>
      </w:r>
      <w:r w:rsidRPr="00E2796D">
        <w:t>обеспечение взаимодействия и сотрудничества с семьей воспитанника; грамотное психолого-педагогическое сопровождение и активизация ее ресурсов для формирования социально активной позиции; оказание родителям (законным представителям) консультативной и методической помощи по вопросам обучения и воспитания ребенка с ЗПР.</w:t>
      </w:r>
    </w:p>
    <w:p w:rsidR="00E2796D" w:rsidRPr="00E2796D" w:rsidRDefault="00E2796D" w:rsidP="00E2796D">
      <w:pPr>
        <w:jc w:val="both"/>
      </w:pPr>
    </w:p>
    <w:p w:rsidR="00E2796D" w:rsidRPr="00E2796D" w:rsidRDefault="00E2796D" w:rsidP="00E2796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2796D" w:rsidRDefault="00E2796D" w:rsidP="00E2796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43872292"/>
      <w:r w:rsidRPr="00E2796D">
        <w:rPr>
          <w:rFonts w:ascii="Times New Roman" w:hAnsi="Times New Roman" w:cs="Times New Roman"/>
          <w:color w:val="auto"/>
          <w:sz w:val="24"/>
          <w:szCs w:val="24"/>
        </w:rPr>
        <w:t>1.5.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Планируемые результаты (целевые ориентиры) Программы</w:t>
      </w:r>
      <w:bookmarkEnd w:id="7"/>
    </w:p>
    <w:p w:rsidR="00E40911" w:rsidRPr="00E40911" w:rsidRDefault="00E40911" w:rsidP="00E40911">
      <w:pPr>
        <w:ind w:firstLine="567"/>
        <w:jc w:val="both"/>
      </w:pPr>
      <w:r w:rsidRPr="00E40911">
        <w:t>Содержание и планируемые результаты Программы не ниже соответствующих содержания и планируемых результатов Федеральной программы.</w:t>
      </w:r>
    </w:p>
    <w:p w:rsidR="00E40911" w:rsidRPr="00E40911" w:rsidRDefault="00E40911" w:rsidP="00E40911">
      <w:pPr>
        <w:ind w:firstLine="567"/>
        <w:jc w:val="both"/>
      </w:pPr>
      <w:r w:rsidRPr="00E40911">
        <w:t>В соответствии с ФГОС ДОспецифика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ЗПР к концу дошкольного образования.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характеристики развития ребенка с ЗПР. </w:t>
      </w:r>
    </w:p>
    <w:p w:rsidR="00E40911" w:rsidRPr="00E40911" w:rsidRDefault="00E40911" w:rsidP="00E40911">
      <w:pPr>
        <w:ind w:firstLine="567"/>
        <w:jc w:val="both"/>
      </w:pPr>
      <w:r w:rsidRPr="00E40911">
        <w:t>Они представлены в виде изложения возможных достижений обучающихся на разных возрастных этапах дошкольного детства.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организации. </w:t>
      </w:r>
    </w:p>
    <w:p w:rsidR="00E40911" w:rsidRPr="00E40911" w:rsidRDefault="00E40911" w:rsidP="00E40911">
      <w:pPr>
        <w:ind w:firstLine="567"/>
        <w:jc w:val="both"/>
      </w:pPr>
      <w:r w:rsidRPr="00E40911">
        <w:t>Развитие функционального базиса для формирования предпосылок универсальных учебных действий (далее - УУД) в коммуникативной, познавательной и регулятивной сферах является важнейшей задачей дошкольного образования.</w:t>
      </w:r>
    </w:p>
    <w:p w:rsidR="00E40911" w:rsidRPr="00E40911" w:rsidRDefault="00E40911" w:rsidP="00E40911">
      <w:pPr>
        <w:ind w:firstLine="567"/>
        <w:jc w:val="both"/>
      </w:pPr>
    </w:p>
    <w:p w:rsidR="00E40911" w:rsidRPr="00E40911" w:rsidRDefault="00E40911" w:rsidP="00E40911">
      <w:pPr>
        <w:ind w:firstLine="567"/>
        <w:jc w:val="both"/>
        <w:rPr>
          <w:i/>
        </w:rPr>
      </w:pPr>
      <w:r w:rsidRPr="00E40911">
        <w:rPr>
          <w:b/>
        </w:rPr>
        <w:t>Планируемые результаты (целевые ориентиры) освоения Программы детьми дошкольного возраста с ЗПР к 5 годам:</w:t>
      </w:r>
    </w:p>
    <w:p w:rsidR="00E40911" w:rsidRPr="00E40911" w:rsidRDefault="00E40911" w:rsidP="00E40911">
      <w:pPr>
        <w:ind w:firstLine="567"/>
        <w:jc w:val="both"/>
      </w:pPr>
      <w:r w:rsidRPr="00E40911">
        <w:rPr>
          <w:b/>
          <w:i/>
        </w:rPr>
        <w:t>Физическое развитие:</w:t>
      </w:r>
      <w:r w:rsidRPr="00E40911">
        <w:t xml:space="preserve"> ребенок осваивает все основные движения, хотя их техническая сторона требует совершенствования. Практически ориентируется и перемещается в пространстве. Выполняет физические упражнения по показу в сочетании со словесной инструкцией инструктора по физической культуре (воспитателя). Принимает активное участие в подвижных играх с правилами. Осваивает координированные движения рук при выполнении действий с конструктором, крупной мозаикой, предметами одежды и обуви.</w:t>
      </w:r>
    </w:p>
    <w:p w:rsidR="00E40911" w:rsidRPr="00E40911" w:rsidRDefault="00E40911" w:rsidP="00E40911">
      <w:pPr>
        <w:ind w:firstLine="567"/>
        <w:jc w:val="both"/>
        <w:rPr>
          <w:i/>
        </w:rPr>
      </w:pPr>
    </w:p>
    <w:p w:rsidR="00E40911" w:rsidRPr="00E40911" w:rsidRDefault="00E40911" w:rsidP="00E40911">
      <w:pPr>
        <w:ind w:firstLine="567"/>
        <w:jc w:val="both"/>
        <w:rPr>
          <w:i/>
        </w:rPr>
      </w:pPr>
      <w:r w:rsidRPr="00E40911">
        <w:rPr>
          <w:b/>
        </w:rPr>
        <w:t>Планируемые результаты (целевые ориентиры) освоения Программы детьми дошкольного возраста с ЗПР к 7-8 годам:</w:t>
      </w:r>
    </w:p>
    <w:p w:rsidR="00E40911" w:rsidRPr="00E40911" w:rsidRDefault="00E40911" w:rsidP="00E40911">
      <w:pPr>
        <w:ind w:firstLine="567"/>
        <w:jc w:val="both"/>
        <w:rPr>
          <w:b/>
          <w:i/>
        </w:rPr>
      </w:pPr>
      <w:r w:rsidRPr="00E40911">
        <w:rPr>
          <w:b/>
          <w:i/>
        </w:rPr>
        <w:t xml:space="preserve"> Физическое развитие: </w:t>
      </w:r>
      <w:r w:rsidRPr="00E40911">
        <w:t>у ребенка развита крупная и мелкая моторика, движения рук достаточно координированы, рука подготовлена к письму, подвижен, владеет основными движениями, их техникой, может контролировать свои движения и управлять ими, достаточно развита моторная память, запоминает и воспроизводит последовательность движений, обладает физическими качествами (сила, выносливость, гибкость и другое), развита способность к пространственной организации движений, слухо-зрительно-моторной координации и чувству ритма, проявляет способность к выразительным движениям, импровизациям.</w:t>
      </w:r>
    </w:p>
    <w:p w:rsidR="00E40911" w:rsidRPr="00E40911" w:rsidRDefault="00E40911" w:rsidP="00E40911">
      <w:pPr>
        <w:ind w:firstLine="567"/>
        <w:jc w:val="both"/>
      </w:pPr>
    </w:p>
    <w:p w:rsidR="00E40911" w:rsidRPr="00E40911" w:rsidRDefault="00E40911" w:rsidP="00E40911">
      <w:pPr>
        <w:ind w:firstLine="567"/>
        <w:jc w:val="both"/>
      </w:pPr>
      <w:r w:rsidRPr="00E40911">
        <w:rPr>
          <w:b/>
          <w:i/>
        </w:rPr>
        <w:t>Необходимыми условиями реализации Программы являются:</w:t>
      </w:r>
      <w:r w:rsidRPr="00E40911">
        <w:t xml:space="preserve">соблюдение преемственности между всеми возрастными дошкольными группами, а также единство </w:t>
      </w:r>
      <w:r w:rsidRPr="00E40911">
        <w:lastRenderedPageBreak/>
        <w:t>требований к воспитанию ребенка в дошкольной образовательной организации и в условиях семьи.</w:t>
      </w:r>
    </w:p>
    <w:p w:rsidR="00E40911" w:rsidRDefault="00E40911" w:rsidP="00E40911">
      <w:pPr>
        <w:ind w:firstLine="567"/>
        <w:jc w:val="both"/>
        <w:rPr>
          <w:sz w:val="28"/>
          <w:szCs w:val="28"/>
        </w:rPr>
      </w:pPr>
    </w:p>
    <w:p w:rsidR="00E40911" w:rsidRPr="00E40911" w:rsidRDefault="00E40911" w:rsidP="00E4091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43872293"/>
      <w:r w:rsidRPr="00E40911">
        <w:rPr>
          <w:rFonts w:ascii="Times New Roman" w:hAnsi="Times New Roman" w:cs="Times New Roman"/>
          <w:color w:val="auto"/>
          <w:sz w:val="24"/>
          <w:szCs w:val="24"/>
        </w:rPr>
        <w:t>1.6. Развивающее оценивание качества образовательной деятельности по Программе</w:t>
      </w:r>
      <w:bookmarkEnd w:id="8"/>
    </w:p>
    <w:p w:rsidR="00E40911" w:rsidRPr="00E40911" w:rsidRDefault="00E40911" w:rsidP="00E40911">
      <w:pPr>
        <w:ind w:firstLine="567"/>
        <w:jc w:val="both"/>
      </w:pPr>
      <w:r w:rsidRPr="00E40911">
        <w:t>Оценивание качества образовательной деятельности по Программе направлено на ее усовершенствование.</w:t>
      </w:r>
    </w:p>
    <w:p w:rsidR="00E40911" w:rsidRPr="00E40911" w:rsidRDefault="00E40911" w:rsidP="00E40911">
      <w:pPr>
        <w:ind w:firstLine="567"/>
        <w:jc w:val="both"/>
      </w:pPr>
      <w:r w:rsidRPr="00E40911">
        <w:t>Концептуальные основания такой оценки определяются требованиями Федерального закона от 29 декабря 2012 г.» № 273-ФЗ «Об образовании в Российской Федерации», а также ФГОС ДО, в котором определены государственные гарантии качества образования.</w:t>
      </w:r>
    </w:p>
    <w:p w:rsidR="00E40911" w:rsidRPr="00E40911" w:rsidRDefault="00E40911" w:rsidP="00E40911">
      <w:pPr>
        <w:ind w:firstLine="567"/>
        <w:jc w:val="both"/>
        <w:rPr>
          <w:b/>
          <w:i/>
        </w:rPr>
      </w:pPr>
      <w:bookmarkStart w:id="9" w:name="sub_1086"/>
      <w:r w:rsidRPr="00E40911">
        <w:rPr>
          <w:b/>
          <w:i/>
        </w:rPr>
        <w:t>Оценивание качества, т.е. оценивание соответствия образовательной деятельности в ДОО заданным требованиям ФГОС ДО и ФАОП ДО для обучающихся с ЗПР, направлено в первую очередь на оценивание созданных ДОО условий в процессе образовательной деятельности.</w:t>
      </w:r>
    </w:p>
    <w:bookmarkEnd w:id="9"/>
    <w:p w:rsidR="00E40911" w:rsidRPr="00E40911" w:rsidRDefault="00E40911" w:rsidP="00E40911">
      <w:pPr>
        <w:ind w:firstLine="567"/>
        <w:jc w:val="both"/>
      </w:pPr>
      <w:r w:rsidRPr="00E40911">
        <w:t>Программой не предусматривается оценивание качества образовательной деятельности ДОО на основе достижения детьми с ЗПР планируемых результатов освоения Программы.</w:t>
      </w:r>
    </w:p>
    <w:p w:rsidR="00E40911" w:rsidRPr="00E40911" w:rsidRDefault="00E40911" w:rsidP="00E40911">
      <w:pPr>
        <w:ind w:firstLine="567"/>
        <w:jc w:val="both"/>
        <w:rPr>
          <w:b/>
          <w:i/>
        </w:rPr>
      </w:pPr>
      <w:bookmarkStart w:id="10" w:name="sub_1087"/>
      <w:r w:rsidRPr="00E40911">
        <w:rPr>
          <w:b/>
          <w:i/>
        </w:rPr>
        <w:t>Целевые ориентиры, представленные в Программе:</w:t>
      </w:r>
    </w:p>
    <w:bookmarkEnd w:id="10"/>
    <w:p w:rsidR="00E40911" w:rsidRPr="00E40911" w:rsidRDefault="00E40911" w:rsidP="00E40911">
      <w:pPr>
        <w:ind w:firstLine="567"/>
        <w:jc w:val="both"/>
      </w:pPr>
      <w:r w:rsidRPr="00E40911">
        <w:t>- не подлежат непосредственной оценке;</w:t>
      </w:r>
    </w:p>
    <w:p w:rsidR="00E40911" w:rsidRPr="00E40911" w:rsidRDefault="00E40911" w:rsidP="00E40911">
      <w:pPr>
        <w:ind w:firstLine="567"/>
        <w:jc w:val="both"/>
      </w:pPr>
      <w:r w:rsidRPr="00E40911">
        <w:t>- не являются непосредственным основанием оценки как итогового, так и промежуточного уровня развития обучающихся с ЗПР;</w:t>
      </w:r>
    </w:p>
    <w:p w:rsidR="00E40911" w:rsidRPr="00E40911" w:rsidRDefault="00E40911" w:rsidP="00E40911">
      <w:pPr>
        <w:ind w:firstLine="567"/>
        <w:jc w:val="both"/>
      </w:pPr>
      <w:r w:rsidRPr="00E40911">
        <w:t>- не являются основанием для их формального сравнения с реальными достижениями обучающихся с ЗПР;</w:t>
      </w:r>
    </w:p>
    <w:p w:rsidR="00E40911" w:rsidRPr="00E40911" w:rsidRDefault="00E40911" w:rsidP="00E40911">
      <w:pPr>
        <w:ind w:firstLine="567"/>
        <w:jc w:val="both"/>
      </w:pPr>
      <w:r w:rsidRPr="00E40911">
        <w:t>-</w:t>
      </w:r>
      <w:r w:rsidRPr="00E40911">
        <w:rPr>
          <w:lang w:val="en-US"/>
        </w:rPr>
        <w:t> </w:t>
      </w:r>
      <w:r w:rsidRPr="00E40911">
        <w:t>не являются основой объективной оценки соответствия, установленным требованиям образовательной деятельности и подготовки обучающихся;</w:t>
      </w:r>
    </w:p>
    <w:p w:rsidR="00E40911" w:rsidRPr="00E40911" w:rsidRDefault="00E40911" w:rsidP="00E40911">
      <w:pPr>
        <w:ind w:firstLine="567"/>
        <w:jc w:val="both"/>
      </w:pPr>
      <w:r w:rsidRPr="00E40911">
        <w:t>-</w:t>
      </w:r>
      <w:r w:rsidRPr="00E40911">
        <w:rPr>
          <w:lang w:val="en-US"/>
        </w:rPr>
        <w:t> </w:t>
      </w:r>
      <w:r w:rsidRPr="00E40911">
        <w:t>не являются непосредственным основанием при оценке качества образования.</w:t>
      </w:r>
    </w:p>
    <w:p w:rsidR="00E40911" w:rsidRPr="00E40911" w:rsidRDefault="00E40911" w:rsidP="00E40911">
      <w:pPr>
        <w:ind w:firstLine="567"/>
        <w:jc w:val="both"/>
      </w:pPr>
      <w:r w:rsidRPr="00E40911">
        <w:t>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варьироваться у разных обучающихся в силу различий в условиях жизни и индивидуальных особенностей развития конкретного ребенка.</w:t>
      </w:r>
    </w:p>
    <w:p w:rsidR="00E40911" w:rsidRPr="00E40911" w:rsidRDefault="00E40911" w:rsidP="00E40911">
      <w:pPr>
        <w:ind w:firstLine="567"/>
        <w:jc w:val="both"/>
      </w:pPr>
      <w:bookmarkStart w:id="11" w:name="sub_1088"/>
      <w:r w:rsidRPr="00E40911">
        <w:rPr>
          <w:b/>
          <w:i/>
        </w:rPr>
        <w:t>Программа строится на основе общих закономерностей развития личности обучающихся дошкольного возраста с ЗПР с учетом сенситивных периодов в развитии</w:t>
      </w:r>
      <w:r w:rsidRPr="00E40911">
        <w:rPr>
          <w:i/>
        </w:rPr>
        <w:t xml:space="preserve">. </w:t>
      </w:r>
      <w:r w:rsidRPr="00E40911">
        <w:t>Обучающиеся с ЗПР могут иметь качественно неоднородные уровни развития личности, поэтому целевые ориентиры Программы учитывают не только возраст ребенка, но и уровень развития его личности, степень выраженности различных нарушений, а также индивидуально-типологические особенности развития ребенка.</w:t>
      </w:r>
    </w:p>
    <w:p w:rsidR="00E40911" w:rsidRPr="00E40911" w:rsidRDefault="00E40911" w:rsidP="00E40911">
      <w:pPr>
        <w:ind w:firstLine="567"/>
        <w:jc w:val="both"/>
        <w:rPr>
          <w:b/>
          <w:i/>
        </w:rPr>
      </w:pPr>
      <w:bookmarkStart w:id="12" w:name="sub_1089"/>
      <w:bookmarkEnd w:id="11"/>
      <w:r w:rsidRPr="00E40911">
        <w:rPr>
          <w:b/>
          <w:i/>
        </w:rPr>
        <w:t>Программа предусматривает систему мониторинга динамики развития обучающихся, динамики их образовательных достижений, основанную на методе наблюдения и включающую:</w:t>
      </w:r>
    </w:p>
    <w:bookmarkEnd w:id="12"/>
    <w:p w:rsidR="00E40911" w:rsidRPr="00E40911" w:rsidRDefault="00E40911" w:rsidP="00E40911">
      <w:pPr>
        <w:ind w:firstLine="567"/>
        <w:jc w:val="both"/>
      </w:pPr>
      <w:r w:rsidRPr="00E40911">
        <w:t>1) 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:rsidR="00E40911" w:rsidRPr="00E40911" w:rsidRDefault="00E40911" w:rsidP="00E40911">
      <w:pPr>
        <w:ind w:firstLine="567"/>
        <w:jc w:val="both"/>
      </w:pPr>
      <w:r w:rsidRPr="00E40911">
        <w:t>2) детские портфолио, фиксирующие достижения ребенка в ходе образовательной деятельности;</w:t>
      </w:r>
    </w:p>
    <w:p w:rsidR="00E40911" w:rsidRPr="00E40911" w:rsidRDefault="00E40911" w:rsidP="00E40911">
      <w:pPr>
        <w:ind w:firstLine="567"/>
        <w:jc w:val="both"/>
      </w:pPr>
      <w:r w:rsidRPr="00E40911">
        <w:t>3) карты развития ребенка с ЗПР;</w:t>
      </w:r>
    </w:p>
    <w:p w:rsidR="00E40911" w:rsidRPr="00E40911" w:rsidRDefault="00E40911" w:rsidP="00E40911">
      <w:pPr>
        <w:ind w:firstLine="567"/>
        <w:jc w:val="both"/>
      </w:pPr>
      <w:r w:rsidRPr="00E40911">
        <w:t>4) различные шкалы индивидуального развития ребенка с ЗПР.</w:t>
      </w:r>
    </w:p>
    <w:p w:rsidR="00E40911" w:rsidRPr="00E40911" w:rsidRDefault="00E40911" w:rsidP="00E40911">
      <w:pPr>
        <w:ind w:firstLine="567"/>
        <w:jc w:val="both"/>
        <w:rPr>
          <w:b/>
          <w:i/>
        </w:rPr>
      </w:pPr>
      <w:bookmarkStart w:id="13" w:name="sub_1090"/>
      <w:r w:rsidRPr="00E40911">
        <w:rPr>
          <w:b/>
          <w:i/>
        </w:rPr>
        <w:t>ДОО самостоятельно выбирает инструменты педагогической и психологической диагностики развития обучающихся, в т.ч. его динамики.</w:t>
      </w:r>
    </w:p>
    <w:p w:rsidR="00E40911" w:rsidRPr="00E40911" w:rsidRDefault="00E40911" w:rsidP="00E40911">
      <w:pPr>
        <w:ind w:firstLine="567"/>
        <w:jc w:val="both"/>
        <w:rPr>
          <w:b/>
          <w:i/>
        </w:rPr>
      </w:pPr>
      <w:bookmarkStart w:id="14" w:name="sub_1091"/>
      <w:bookmarkEnd w:id="13"/>
      <w:r w:rsidRPr="00E40911">
        <w:rPr>
          <w:b/>
          <w:i/>
        </w:rPr>
        <w:t>В соответствии с ФГОС ДО и принципами Программы оценка качества образовательной деятельности:</w:t>
      </w:r>
    </w:p>
    <w:bookmarkEnd w:id="14"/>
    <w:p w:rsidR="00E40911" w:rsidRPr="00E40911" w:rsidRDefault="00E40911" w:rsidP="00E40911">
      <w:pPr>
        <w:ind w:firstLine="567"/>
        <w:jc w:val="both"/>
      </w:pPr>
      <w:r w:rsidRPr="00E40911">
        <w:t>1) поддерживает ценности развития и позитивной социализации ребенка раннего и дошкольного возраста с ЗПР;</w:t>
      </w:r>
    </w:p>
    <w:p w:rsidR="00E40911" w:rsidRPr="00E40911" w:rsidRDefault="00E40911" w:rsidP="00E40911">
      <w:pPr>
        <w:ind w:firstLine="567"/>
        <w:jc w:val="both"/>
      </w:pPr>
      <w:r w:rsidRPr="00E40911">
        <w:t>2) учитывает факт разнообразия путей развития ребенка с ЗПР в условиях современного общества;</w:t>
      </w:r>
    </w:p>
    <w:p w:rsidR="00E40911" w:rsidRPr="00E40911" w:rsidRDefault="00E40911" w:rsidP="00E40911">
      <w:pPr>
        <w:ind w:firstLine="567"/>
        <w:jc w:val="both"/>
      </w:pPr>
      <w:r w:rsidRPr="00E40911">
        <w:lastRenderedPageBreak/>
        <w:t>3) ориентирует на поддержку вариативных организационных форм дошкольного образования для обучающихся с ЗПР;</w:t>
      </w:r>
    </w:p>
    <w:p w:rsidR="00E40911" w:rsidRPr="00E40911" w:rsidRDefault="00E40911" w:rsidP="00E40911">
      <w:pPr>
        <w:ind w:firstLine="567"/>
        <w:jc w:val="both"/>
      </w:pPr>
      <w:r w:rsidRPr="00E40911">
        <w:t>4) обеспечивает выбор методов и инструментов оценивания для семьи, ДОО и для педагогических работников в соответствии:</w:t>
      </w:r>
    </w:p>
    <w:p w:rsidR="00E40911" w:rsidRPr="00E40911" w:rsidRDefault="00E40911" w:rsidP="00E40911">
      <w:pPr>
        <w:ind w:firstLine="567"/>
        <w:jc w:val="both"/>
      </w:pPr>
      <w:r w:rsidRPr="00E40911">
        <w:t>- с разнообразием вариантов развития обучающихся с ЗПР в дошкольном детстве;</w:t>
      </w:r>
    </w:p>
    <w:p w:rsidR="00E40911" w:rsidRPr="00E40911" w:rsidRDefault="00E40911" w:rsidP="00E40911">
      <w:pPr>
        <w:ind w:firstLine="567"/>
        <w:jc w:val="both"/>
      </w:pPr>
      <w:r w:rsidRPr="00E40911">
        <w:t>- с разнообразием вариантов образовательной и коррекционно-реабилитационной среды;</w:t>
      </w:r>
    </w:p>
    <w:p w:rsidR="00E40911" w:rsidRPr="00E40911" w:rsidRDefault="00E40911" w:rsidP="00E40911">
      <w:pPr>
        <w:ind w:firstLine="567"/>
        <w:jc w:val="both"/>
      </w:pPr>
      <w:r w:rsidRPr="00E40911">
        <w:t>- с разнообразием местных условий в разных регионах и муниципальных образованиях Российской Федерации;</w:t>
      </w:r>
    </w:p>
    <w:p w:rsidR="00E40911" w:rsidRPr="00E40911" w:rsidRDefault="00E40911" w:rsidP="00E40911">
      <w:pPr>
        <w:ind w:firstLine="567"/>
        <w:jc w:val="both"/>
      </w:pPr>
      <w:r w:rsidRPr="00E40911">
        <w:t>5) представляет собой основу для развивающего управления программами дошкольного образования для обучающихся с ЗПР, обеспечивая тем самым качество основных образовательных программ дошкольного образования.</w:t>
      </w:r>
    </w:p>
    <w:p w:rsidR="00E40911" w:rsidRPr="00E40911" w:rsidRDefault="00E40911" w:rsidP="00E40911">
      <w:pPr>
        <w:ind w:firstLine="567"/>
        <w:jc w:val="both"/>
        <w:rPr>
          <w:b/>
          <w:i/>
        </w:rPr>
      </w:pPr>
      <w:bookmarkStart w:id="15" w:name="sub_1092"/>
      <w:r w:rsidRPr="00E40911">
        <w:rPr>
          <w:b/>
          <w:i/>
        </w:rPr>
        <w:t>Система оценки качества реализации Программы дошкольного образования обучающихся с ЗПР на уровне ДОО обеспечивает участие всех участников образовательных отношений и в то же время выполняет свою основную задачу - обеспечивает развитие системы дошкольного образования в соответствии с принципами и требованиями ФГОС ДО.</w:t>
      </w:r>
      <w:bookmarkEnd w:id="15"/>
    </w:p>
    <w:p w:rsidR="00E40911" w:rsidRPr="00E40911" w:rsidRDefault="00E40911" w:rsidP="00E40911">
      <w:pPr>
        <w:ind w:firstLine="567"/>
        <w:jc w:val="both"/>
        <w:rPr>
          <w:b/>
          <w:i/>
        </w:rPr>
      </w:pPr>
      <w:bookmarkStart w:id="16" w:name="sub_1093"/>
      <w:r w:rsidRPr="00E40911">
        <w:rPr>
          <w:b/>
          <w:i/>
        </w:rPr>
        <w:t>Программой предусмотрены следующие уровни системы оценки качества:</w:t>
      </w:r>
    </w:p>
    <w:bookmarkEnd w:id="16"/>
    <w:p w:rsidR="00E40911" w:rsidRPr="00E40911" w:rsidRDefault="00E40911" w:rsidP="00E40911">
      <w:pPr>
        <w:ind w:firstLine="567"/>
        <w:jc w:val="both"/>
      </w:pPr>
      <w:r w:rsidRPr="00E40911">
        <w:t>- диагностика развития ребенка раннего и дошкольного возраста с ЗПР,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ЗПР по Программе;</w:t>
      </w:r>
    </w:p>
    <w:p w:rsidR="00E40911" w:rsidRPr="00E40911" w:rsidRDefault="00E40911" w:rsidP="00E40911">
      <w:pPr>
        <w:ind w:firstLine="567"/>
        <w:jc w:val="both"/>
      </w:pPr>
      <w:r w:rsidRPr="00E40911">
        <w:t>- внутренняя оценка, самооценка ДОО;</w:t>
      </w:r>
    </w:p>
    <w:p w:rsidR="00E40911" w:rsidRPr="00E40911" w:rsidRDefault="00E40911" w:rsidP="00E40911">
      <w:pPr>
        <w:ind w:firstLine="567"/>
        <w:jc w:val="both"/>
      </w:pPr>
      <w:r w:rsidRPr="00E40911">
        <w:t>- внешняя оценка ДОО, в т.ч. независимая профессиональная и общественная оценка.</w:t>
      </w:r>
    </w:p>
    <w:p w:rsidR="00E40911" w:rsidRPr="00E40911" w:rsidRDefault="00E40911" w:rsidP="00E40911">
      <w:pPr>
        <w:ind w:firstLine="567"/>
        <w:jc w:val="both"/>
        <w:rPr>
          <w:b/>
          <w:i/>
        </w:rPr>
      </w:pPr>
      <w:bookmarkStart w:id="17" w:name="sub_1094"/>
      <w:r w:rsidRPr="00E40911">
        <w:rPr>
          <w:b/>
          <w:i/>
        </w:rPr>
        <w:t>На уровне ДОО система оценки качества реализации Программы решает задачи:</w:t>
      </w:r>
    </w:p>
    <w:bookmarkEnd w:id="17"/>
    <w:p w:rsidR="00E40911" w:rsidRPr="00E40911" w:rsidRDefault="00E40911" w:rsidP="00E40911">
      <w:pPr>
        <w:ind w:firstLine="567"/>
        <w:jc w:val="both"/>
      </w:pPr>
      <w:r w:rsidRPr="00E40911">
        <w:t>- повышения качества реализации программы дошкольного образования;</w:t>
      </w:r>
    </w:p>
    <w:p w:rsidR="00E40911" w:rsidRPr="00E40911" w:rsidRDefault="00E40911" w:rsidP="00E40911">
      <w:pPr>
        <w:ind w:firstLine="567"/>
        <w:jc w:val="both"/>
      </w:pPr>
      <w:r w:rsidRPr="00E40911">
        <w:t>- реализации требований ФГОС ДО к структуре, условиям и целевым ориентирам основной образовательной программы ДО;</w:t>
      </w:r>
    </w:p>
    <w:p w:rsidR="00E40911" w:rsidRPr="00E40911" w:rsidRDefault="00E40911" w:rsidP="00E40911">
      <w:pPr>
        <w:ind w:firstLine="567"/>
        <w:jc w:val="both"/>
      </w:pPr>
      <w:r w:rsidRPr="00E40911">
        <w:t>- обеспечения объективной экспертизы деятельности ДОО в процессе оценки качества АОП ДО обучающихся с ЗПР;</w:t>
      </w:r>
    </w:p>
    <w:p w:rsidR="00E40911" w:rsidRPr="00E40911" w:rsidRDefault="00E40911" w:rsidP="00E40911">
      <w:pPr>
        <w:ind w:firstLine="567"/>
        <w:jc w:val="both"/>
      </w:pPr>
      <w:r w:rsidRPr="00E40911">
        <w:t>- задания ориентиров педагогическим работникам в их профессиональной деятельности и перспектив развития самой ДОО;</w:t>
      </w:r>
    </w:p>
    <w:p w:rsidR="00E40911" w:rsidRPr="00E40911" w:rsidRDefault="00E40911" w:rsidP="00E40911">
      <w:pPr>
        <w:ind w:firstLine="567"/>
        <w:jc w:val="both"/>
      </w:pPr>
      <w:r w:rsidRPr="00E40911">
        <w:t>- создания оснований преемственности между дошкольным и начальным общим образованием обучающихся с ЗПР.</w:t>
      </w:r>
    </w:p>
    <w:p w:rsidR="00E40911" w:rsidRPr="00E40911" w:rsidRDefault="00E40911" w:rsidP="00E40911">
      <w:pPr>
        <w:ind w:firstLine="567"/>
        <w:jc w:val="both"/>
      </w:pPr>
      <w:r w:rsidRPr="00E40911">
        <w:rPr>
          <w:b/>
          <w:i/>
        </w:rPr>
        <w:t>Важнейшим элементом системы обеспечения качества дошкольного образования в ДОО является оценка качества психолого-педагогических условий реализацииАОП ДО для обучающихся с ЗПР.</w:t>
      </w:r>
    </w:p>
    <w:p w:rsidR="00E40911" w:rsidRPr="00E40911" w:rsidRDefault="00E40911" w:rsidP="00E40911">
      <w:pPr>
        <w:ind w:firstLine="567"/>
        <w:jc w:val="both"/>
      </w:pPr>
    </w:p>
    <w:p w:rsidR="00E40911" w:rsidRPr="00E40911" w:rsidRDefault="00E40911" w:rsidP="00E4091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143872294"/>
      <w:r w:rsidRPr="00E40911">
        <w:rPr>
          <w:rFonts w:ascii="Times New Roman" w:hAnsi="Times New Roman" w:cs="Times New Roman"/>
          <w:color w:val="auto"/>
          <w:sz w:val="24"/>
          <w:szCs w:val="24"/>
        </w:rPr>
        <w:t>2. СОДЕРЖАТЕЛЬНЫЙ РАЗДЕЛ</w:t>
      </w:r>
      <w:bookmarkEnd w:id="18"/>
    </w:p>
    <w:p w:rsidR="00E40911" w:rsidRPr="00E40911" w:rsidRDefault="00E40911" w:rsidP="00E4091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143872297"/>
      <w:r w:rsidRPr="00E40911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EE27D2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E4091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>Образовательная деятельность с детьми дошкольного возраста с ЗПР</w:t>
      </w:r>
      <w:bookmarkEnd w:id="19"/>
    </w:p>
    <w:p w:rsidR="00E40911" w:rsidRPr="00E40911" w:rsidRDefault="00E40911" w:rsidP="00E40911">
      <w:pPr>
        <w:ind w:firstLine="567"/>
        <w:jc w:val="both"/>
      </w:pPr>
      <w:r w:rsidRPr="00E40911">
        <w:t xml:space="preserve">В соответствии с ФГОС ДОфизическое развитие включает приобретение опыта в двигательной деятельности, в т.ч. связанной с выполнением упражнений, направленных на развитие таких физических качеств, как координация и гибкость; движений,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(ходьбы, бега, мягких прыжков, поворотов в обе стороны).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</w:t>
      </w:r>
      <w:r w:rsidRPr="00E40911">
        <w:lastRenderedPageBreak/>
        <w:t>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</w:t>
      </w:r>
    </w:p>
    <w:p w:rsidR="00E40911" w:rsidRPr="00E40911" w:rsidRDefault="00E40911" w:rsidP="00E40911">
      <w:pPr>
        <w:ind w:firstLine="567"/>
        <w:jc w:val="both"/>
        <w:rPr>
          <w:i/>
        </w:rPr>
      </w:pPr>
      <w:r w:rsidRPr="00E40911">
        <w:rPr>
          <w:i/>
        </w:rPr>
        <w:t>Цели, задачи и содержание представлены двумя разделами:</w:t>
      </w:r>
    </w:p>
    <w:p w:rsidR="00E40911" w:rsidRPr="00E40911" w:rsidRDefault="00E40911" w:rsidP="00E40911">
      <w:pPr>
        <w:ind w:firstLine="567"/>
        <w:jc w:val="both"/>
        <w:rPr>
          <w:i/>
        </w:rPr>
      </w:pPr>
      <w:r w:rsidRPr="00E40911">
        <w:rPr>
          <w:i/>
        </w:rPr>
        <w:t>1. Формирование начальных представлений о здоровом образе жизни.</w:t>
      </w:r>
    </w:p>
    <w:p w:rsidR="00E40911" w:rsidRPr="00E40911" w:rsidRDefault="00E40911" w:rsidP="00E40911">
      <w:pPr>
        <w:ind w:firstLine="567"/>
        <w:jc w:val="both"/>
        <w:rPr>
          <w:i/>
        </w:rPr>
      </w:pPr>
      <w:r w:rsidRPr="00E40911">
        <w:rPr>
          <w:i/>
        </w:rPr>
        <w:t>2. Физическая культура.</w:t>
      </w:r>
    </w:p>
    <w:p w:rsidR="00E40911" w:rsidRPr="00E40911" w:rsidRDefault="00E40911" w:rsidP="00E40911">
      <w:pPr>
        <w:ind w:firstLine="567"/>
        <w:jc w:val="both"/>
        <w:rPr>
          <w:i/>
        </w:rPr>
      </w:pPr>
    </w:p>
    <w:p w:rsidR="00E40911" w:rsidRPr="00E40911" w:rsidRDefault="00E40911" w:rsidP="00E40911">
      <w:pPr>
        <w:ind w:firstLine="567"/>
        <w:jc w:val="both"/>
        <w:rPr>
          <w:b/>
          <w:i/>
        </w:rPr>
      </w:pPr>
      <w:r w:rsidRPr="00E40911">
        <w:rPr>
          <w:b/>
          <w:i/>
        </w:rPr>
        <w:t>Раздел 1 «Формирование начальных представлений о здоровом образе жизни».</w:t>
      </w:r>
    </w:p>
    <w:p w:rsidR="00E40911" w:rsidRPr="00E40911" w:rsidRDefault="00E40911" w:rsidP="00E40911">
      <w:pPr>
        <w:ind w:firstLine="567"/>
        <w:jc w:val="both"/>
        <w:rPr>
          <w:b/>
          <w:i/>
        </w:rPr>
      </w:pPr>
      <w:r w:rsidRPr="00E40911">
        <w:rPr>
          <w:b/>
          <w:i/>
        </w:rPr>
        <w:t>Общие задачи:</w:t>
      </w:r>
    </w:p>
    <w:p w:rsidR="00E40911" w:rsidRPr="00E40911" w:rsidRDefault="00E40911" w:rsidP="00E40911">
      <w:pPr>
        <w:ind w:firstLine="567"/>
        <w:jc w:val="both"/>
      </w:pPr>
      <w:r w:rsidRPr="00E40911">
        <w:t>- сохранение и укрепление физического и психического здоровья обучающихся: в т.ч. обеспечение их эмоционального благополучия; повышение умственной и физической работоспособности, предупреждение утомления; создание условий, способствующих правильному формированию опорно-двигательной системы и других систем организма;</w:t>
      </w:r>
    </w:p>
    <w:p w:rsidR="00E40911" w:rsidRPr="00E40911" w:rsidRDefault="00E40911" w:rsidP="00E40911">
      <w:pPr>
        <w:ind w:firstLine="567"/>
        <w:jc w:val="both"/>
      </w:pPr>
      <w:r w:rsidRPr="00E40911">
        <w:t>- воспитание культурно-гигиенических навыков: создание условий для адаптации обучающихся к двигательному режиму; содействие формированию культурно-гигиенических навыков и полезных привычек;</w:t>
      </w:r>
    </w:p>
    <w:p w:rsidR="00E40911" w:rsidRPr="00E40911" w:rsidRDefault="00E40911" w:rsidP="00E40911">
      <w:pPr>
        <w:ind w:firstLine="567"/>
        <w:jc w:val="both"/>
      </w:pPr>
      <w:r w:rsidRPr="00E40911">
        <w:t>- формирование начальных представлений о здоровом образе жизни: ценностей здорового образа жизни, относящихся к общей культуре личности; создание условий для овладения детьми элементарными нормами и правилами питания, закаливания.</w:t>
      </w:r>
    </w:p>
    <w:p w:rsidR="00E40911" w:rsidRPr="00E40911" w:rsidRDefault="00E40911" w:rsidP="00E40911">
      <w:pPr>
        <w:ind w:firstLine="567"/>
        <w:jc w:val="both"/>
        <w:rPr>
          <w:b/>
          <w:i/>
        </w:rPr>
      </w:pPr>
      <w:r w:rsidRPr="00E40911">
        <w:rPr>
          <w:b/>
          <w:i/>
        </w:rPr>
        <w:t>Задачи, актуальные для работы с детьми с ЗПР:</w:t>
      </w:r>
    </w:p>
    <w:p w:rsidR="00E40911" w:rsidRPr="00E40911" w:rsidRDefault="00E40911" w:rsidP="00E40911">
      <w:pPr>
        <w:ind w:firstLine="567"/>
        <w:jc w:val="both"/>
      </w:pPr>
      <w:r w:rsidRPr="00E40911">
        <w:t>- обеспечение равных возможностей для полноценного развития каждого ребенка независимо от психофизиологических и других особенностей (в т.ч. ограниченных возможностей здоровья);</w:t>
      </w:r>
    </w:p>
    <w:p w:rsidR="00E40911" w:rsidRPr="00E40911" w:rsidRDefault="00E40911" w:rsidP="00E40911">
      <w:pPr>
        <w:ind w:firstLine="567"/>
        <w:jc w:val="both"/>
      </w:pPr>
      <w:r w:rsidRPr="00E40911">
        <w:t>-</w:t>
      </w:r>
      <w:r w:rsidRPr="00E40911">
        <w:rPr>
          <w:lang w:val="en-US"/>
        </w:rPr>
        <w:t> </w:t>
      </w:r>
      <w:r w:rsidRPr="00E40911">
        <w:t>оказание помощи родителям (законным представителям) в охране и укреплении физического и психического здоровья их обучающихся.</w:t>
      </w:r>
    </w:p>
    <w:p w:rsidR="00E40911" w:rsidRPr="00E40911" w:rsidRDefault="00E40911" w:rsidP="00E40911">
      <w:pPr>
        <w:ind w:firstLine="567"/>
        <w:jc w:val="both"/>
        <w:rPr>
          <w:i/>
          <w:u w:val="single"/>
        </w:rPr>
      </w:pPr>
      <w:r w:rsidRPr="00E40911">
        <w:rPr>
          <w:i/>
          <w:u w:val="single"/>
        </w:rPr>
        <w:t>Средняя группа (от 4 до 5 лет):</w:t>
      </w:r>
    </w:p>
    <w:p w:rsidR="00E40911" w:rsidRPr="00E40911" w:rsidRDefault="00E40911" w:rsidP="00E40911">
      <w:pPr>
        <w:ind w:firstLine="567"/>
        <w:jc w:val="both"/>
      </w:pPr>
      <w:r w:rsidRPr="00E40911">
        <w:t>1. Сохранение и укрепление физического и психического здоровья обучающихся. Осваивает разучиваемые движения, их элементы как на основе демонстрации, так и на основе словесной инструкции, понимает указания педагогического работника. Обращается за помощью к педагогическим работникам при заболевании, травме. Отсутствуют признаки частой заболеваемости.</w:t>
      </w:r>
    </w:p>
    <w:p w:rsidR="00E40911" w:rsidRPr="00E40911" w:rsidRDefault="00E40911" w:rsidP="00E40911">
      <w:pPr>
        <w:ind w:firstLine="567"/>
        <w:jc w:val="both"/>
      </w:pPr>
      <w:r w:rsidRPr="00E40911">
        <w:t>2. Воспитание культурно-гигиенических навыков. Правильно выполняет процессы умывания, мытья рук с мылом. Пользуется расческой, носовым платком, пользуется столовыми приборами, салфеткой, хорошо пережевывает пищу, ест бесшумно. Действия могут требовать небольшой коррекции и напоминания со стороны педагогического работника.</w:t>
      </w:r>
    </w:p>
    <w:p w:rsidR="00E40911" w:rsidRPr="00E40911" w:rsidRDefault="00E40911" w:rsidP="00E40911">
      <w:pPr>
        <w:ind w:firstLine="567"/>
        <w:jc w:val="both"/>
        <w:rPr>
          <w:u w:val="single"/>
        </w:rPr>
      </w:pPr>
      <w:r w:rsidRPr="00E40911">
        <w:t>3. Формирование начальных представлений о здоровом образе жизни. Знаком с понятиями «здоровье», «болезнь». Имеет представление о составляющих здорового образа жизни: о питании, закаливании, необходимости соблюдения гигиенических процедур. Знает о частях тела и об органах чувств человека, о пользе утренней зарядки и физических упражнений, прогулок, о витаминах, об оказании элементарной помощи при ушибах и травме.</w:t>
      </w:r>
    </w:p>
    <w:p w:rsidR="00E40911" w:rsidRPr="00E40911" w:rsidRDefault="00E40911" w:rsidP="00E40911">
      <w:pPr>
        <w:ind w:firstLine="567"/>
        <w:jc w:val="both"/>
        <w:rPr>
          <w:i/>
          <w:u w:val="single"/>
        </w:rPr>
      </w:pPr>
      <w:r w:rsidRPr="00E40911">
        <w:rPr>
          <w:i/>
          <w:u w:val="single"/>
        </w:rPr>
        <w:t>Старшая группа (от 5 до 6 лет):</w:t>
      </w:r>
    </w:p>
    <w:p w:rsidR="00E40911" w:rsidRPr="00E40911" w:rsidRDefault="00E40911" w:rsidP="00E40911">
      <w:pPr>
        <w:ind w:firstLine="567"/>
        <w:jc w:val="both"/>
      </w:pPr>
      <w:r w:rsidRPr="00E40911">
        <w:t>1. Сохранение и укрепление физического и психического здоровья обучающихся. Легко выполняет и осваивает технику разучиваемых движений, их элементов. Отсутствуют признаки частой заболеваемости. Может привлечь внимание педагогического работника в случае плохого самочувствия, недомогания.</w:t>
      </w:r>
    </w:p>
    <w:p w:rsidR="00E40911" w:rsidRPr="00E40911" w:rsidRDefault="00E40911" w:rsidP="00E40911">
      <w:pPr>
        <w:ind w:firstLine="567"/>
        <w:jc w:val="both"/>
      </w:pPr>
      <w:r w:rsidRPr="00E40911">
        <w:t>2. Воспитание культурно-гигиенических навыков. Самостоятельно и правильно выполняет процессы умывания, мытья рук, помогает в осуществлении этих процессов другим детям. Следит за своим внешним видом и внешним видом других обучающихся. Помогает педагогическому работнику в организации процесса питания. Самостоятельно одевается и раздевается, помогает в этом другим детям. Элементарно ухаживает за вещами личного пользования и игрушками, проявляя самостоятельность.</w:t>
      </w:r>
    </w:p>
    <w:p w:rsidR="00E40911" w:rsidRPr="00E40911" w:rsidRDefault="00E40911" w:rsidP="00E40911">
      <w:pPr>
        <w:ind w:firstLine="567"/>
        <w:jc w:val="both"/>
      </w:pPr>
      <w:r w:rsidRPr="00E40911">
        <w:lastRenderedPageBreak/>
        <w:t>3. Формирование начальных представлений о здоровом образе жизни. Знаком с понятиями «здоровье», «болезнь», может дать их толкование в доступном возрастным возможностям объеме. Имеет представление о составляющих ЗОЖ: правильном питании, пользе закаливания, необходимости соблюдения правил гигиены. Знает о пользе утренней гимнастики и физических упражнений.</w:t>
      </w:r>
    </w:p>
    <w:p w:rsidR="00E40911" w:rsidRPr="00E40911" w:rsidRDefault="00E40911" w:rsidP="00E40911">
      <w:pPr>
        <w:ind w:firstLine="567"/>
        <w:jc w:val="both"/>
        <w:rPr>
          <w:i/>
          <w:u w:val="single"/>
        </w:rPr>
      </w:pPr>
      <w:r w:rsidRPr="00E40911">
        <w:rPr>
          <w:i/>
          <w:u w:val="single"/>
        </w:rPr>
        <w:t>Подготовительная группа (7-8 год жизни):</w:t>
      </w:r>
    </w:p>
    <w:p w:rsidR="00E40911" w:rsidRPr="00E40911" w:rsidRDefault="00E40911" w:rsidP="00E40911">
      <w:pPr>
        <w:ind w:firstLine="567"/>
        <w:jc w:val="both"/>
      </w:pPr>
      <w:r w:rsidRPr="00E40911">
        <w:t>1. Сохранение и укрепление физического и психического здоровья обучающихся. Развитые физические качества проявляются в разнообразных видах двигательной деятельности. Стремится к выполнению физических упражнений, позволяющих демонстрировать физические качества в соответствии с полом (быстроту, силу, ловкость, гибкость и красоту исполнения).</w:t>
      </w:r>
    </w:p>
    <w:p w:rsidR="00E40911" w:rsidRPr="00E40911" w:rsidRDefault="00E40911" w:rsidP="00E40911">
      <w:pPr>
        <w:ind w:firstLine="567"/>
        <w:jc w:val="both"/>
      </w:pPr>
      <w:r w:rsidRPr="00E40911">
        <w:t>2. Воспитание культурно-гигиенических навыков. Самостоятельно правильно выполняет процессы умывания, мытья рук, помогает в осуществлении этих процессов другим детям. Следит за своим внешним видом и внешним видом других обучающихся. Помогает педагогическому работнику в организации процесса питания. Самостоятельно одевается и раздевается, помогает в этом другим детям. Элементарно ухаживает за вещами личного пользования и игрушками, проявляя самостоятельность.</w:t>
      </w:r>
    </w:p>
    <w:p w:rsidR="00E40911" w:rsidRPr="00E40911" w:rsidRDefault="00E40911" w:rsidP="00E40911">
      <w:pPr>
        <w:ind w:firstLine="567"/>
        <w:jc w:val="both"/>
      </w:pPr>
      <w:r w:rsidRPr="00E40911">
        <w:t>3. Формирование начальных представлений о здоровом образе жизни. Знаком с понятиями «здоровье», «болезнь», может их трактовать. Имеет представление о составляющих ЗОЖ: правильном питании, пользе закаливания, необходимости соблюдения правил гигиены, режима дня, регламента просмотра телепередач, компьютерных игр. Знает о пользе утренней гимнастики и физических упражнений. Знает о факторах вреда и пользы для здоровья.</w:t>
      </w:r>
    </w:p>
    <w:p w:rsidR="00E40911" w:rsidRPr="00E40911" w:rsidRDefault="00E40911" w:rsidP="00E40911">
      <w:pPr>
        <w:ind w:firstLine="567"/>
        <w:jc w:val="both"/>
      </w:pPr>
    </w:p>
    <w:p w:rsidR="00E40911" w:rsidRPr="00E40911" w:rsidRDefault="00E40911" w:rsidP="00E40911">
      <w:pPr>
        <w:ind w:firstLine="567"/>
        <w:jc w:val="both"/>
        <w:rPr>
          <w:b/>
          <w:i/>
        </w:rPr>
      </w:pPr>
      <w:r w:rsidRPr="00E40911">
        <w:rPr>
          <w:b/>
          <w:i/>
        </w:rPr>
        <w:t>Раздел «Физическая культура»</w:t>
      </w:r>
    </w:p>
    <w:p w:rsidR="00E40911" w:rsidRPr="00E40911" w:rsidRDefault="00E40911" w:rsidP="00E40911">
      <w:pPr>
        <w:ind w:firstLine="567"/>
        <w:jc w:val="both"/>
        <w:rPr>
          <w:i/>
        </w:rPr>
      </w:pPr>
      <w:r w:rsidRPr="00E40911">
        <w:rPr>
          <w:i/>
        </w:rPr>
        <w:t>Общие задачи:</w:t>
      </w:r>
    </w:p>
    <w:p w:rsidR="00E40911" w:rsidRPr="00E40911" w:rsidRDefault="00E40911" w:rsidP="00E40911">
      <w:pPr>
        <w:ind w:firstLine="567"/>
        <w:jc w:val="both"/>
      </w:pPr>
      <w:r w:rsidRPr="00E40911">
        <w:t>- развитие двигательных качеств (быстроты, силы, выносливости, координации): организация видов деятельности, способствующих гармоничному физическому развитию обучающихся; поддержание инициативы обучающихся в двигательной деятельности;</w:t>
      </w:r>
    </w:p>
    <w:p w:rsidR="00E40911" w:rsidRPr="00E40911" w:rsidRDefault="00E40911" w:rsidP="00E40911">
      <w:pPr>
        <w:ind w:firstLine="567"/>
        <w:jc w:val="both"/>
      </w:pPr>
      <w:r w:rsidRPr="00E40911">
        <w:t>- совершенствование умений и навыков в основных видах движений и двигательных качеств: формирование правильной осанки; воспитание красоты, грациозности, выразительности движений;</w:t>
      </w:r>
    </w:p>
    <w:p w:rsidR="00E40911" w:rsidRPr="00E40911" w:rsidRDefault="00E40911" w:rsidP="00E40911">
      <w:pPr>
        <w:ind w:firstLine="567"/>
        <w:jc w:val="both"/>
      </w:pPr>
      <w:r w:rsidRPr="00E40911">
        <w:t>-</w:t>
      </w:r>
      <w:r w:rsidRPr="00E40911">
        <w:rPr>
          <w:lang w:val="en-US"/>
        </w:rPr>
        <w:t> </w:t>
      </w:r>
      <w:r w:rsidRPr="00E40911">
        <w:t>развитие уобучающихся потребности в двигательной активности и физическом совершенствовании: формирование готовности и интереса к участию в подвижных играх и соревнованиях; формирование мотивационно-потребностного компонента физической культуры. Создание условий для обеспечения потребности обучающихся в двигательной активности.</w:t>
      </w:r>
    </w:p>
    <w:p w:rsidR="00E40911" w:rsidRPr="00E40911" w:rsidRDefault="00E40911" w:rsidP="00E40911">
      <w:pPr>
        <w:ind w:firstLine="567"/>
        <w:jc w:val="both"/>
        <w:rPr>
          <w:i/>
        </w:rPr>
      </w:pPr>
      <w:r w:rsidRPr="00E40911">
        <w:rPr>
          <w:i/>
        </w:rPr>
        <w:t>Задачи, актуальные для работы с детьми с ЗПР:</w:t>
      </w:r>
    </w:p>
    <w:p w:rsidR="00E40911" w:rsidRPr="00E40911" w:rsidRDefault="00E40911" w:rsidP="00E40911">
      <w:pPr>
        <w:ind w:firstLine="567"/>
        <w:jc w:val="both"/>
      </w:pPr>
      <w:r w:rsidRPr="00E40911">
        <w:t>1. Развитие общей и мелкой моторики.</w:t>
      </w:r>
    </w:p>
    <w:p w:rsidR="00E40911" w:rsidRPr="00E40911" w:rsidRDefault="00E40911" w:rsidP="00E40911">
      <w:pPr>
        <w:ind w:firstLine="567"/>
        <w:jc w:val="both"/>
      </w:pPr>
      <w:r w:rsidRPr="00E40911">
        <w:t>2. Развитие произвольности (самостоятельности, целенаправленности и саморегуляции) двигательных действий, двигательной активности и поведения ребенка.</w:t>
      </w:r>
    </w:p>
    <w:p w:rsidR="00E40911" w:rsidRPr="00E40911" w:rsidRDefault="00E40911" w:rsidP="00E40911">
      <w:pPr>
        <w:ind w:firstLine="567"/>
        <w:jc w:val="both"/>
      </w:pPr>
      <w:r w:rsidRPr="00E40911">
        <w:t>3. Формирование двигательных качеств: скоростных, а также связанных с силой, выносливостью и продолжительностью двигательной активности, координационных способностей.</w:t>
      </w:r>
    </w:p>
    <w:p w:rsidR="00E40911" w:rsidRPr="00E40911" w:rsidRDefault="00E40911" w:rsidP="00E40911">
      <w:pPr>
        <w:ind w:firstLine="567"/>
        <w:jc w:val="both"/>
        <w:rPr>
          <w:i/>
          <w:u w:val="single"/>
        </w:rPr>
      </w:pPr>
      <w:r w:rsidRPr="00E40911">
        <w:rPr>
          <w:i/>
          <w:u w:val="single"/>
        </w:rPr>
        <w:t>Средняя группа (от 4 до 5 лет):</w:t>
      </w:r>
    </w:p>
    <w:p w:rsidR="00E40911" w:rsidRPr="00E40911" w:rsidRDefault="00E40911" w:rsidP="00E40911">
      <w:pPr>
        <w:ind w:firstLine="567"/>
        <w:jc w:val="both"/>
      </w:pPr>
      <w:r w:rsidRPr="00E40911">
        <w:t>1. Развитие двигательных качеств (скоростных, силовых, гибкости, выносливости координации). Развитие движений соответствует возрастной норме; движения хорошо координированы и энергичны; выполняются ловко, выразительно, красиво. Показатели тестирования показывают высокий возрастной уровень развития и физических качеств.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2. Накопление и обогащение двигательного опыта обучающихся (овладение основными движениями). Умения и навыки в основных движениях соответствуют возрастным возможностям. Доступны традиционные четырехчастные общеразвивающие </w:t>
      </w:r>
      <w:r w:rsidRPr="00E40911">
        <w:lastRenderedPageBreak/>
        <w:t xml:space="preserve">упражнения с четким сохранением разных исходных положений в разном темпе (медленном, среднем, быстром), выполнение упражнений с напряжением, с разными предметами с одновременными и поочередными движениями рук и ног, махами, вращениями рук; наклоны вперед, не сгибая ноги в коленях, наклоны (вправо, влево). 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Доступно освоение главных элементов техники: в беге - активного толчка и выноса маховой ноги; в прыжках - энергичного толчка и маха руками вперед-вверх; в метании - исходного положения, замаха; в лазании - чередующегося шага при подъеме на гимнастическую стенку одноименным способом. Ловля мяча с расстояния 1,5 м, отбивание его об пол не менее 5 раз подряд. Правильные исходные положения при метании. Ползание разными способами: пролезание между рейками лестницы, поставленной боком; ползание с опорой на стопы и ладони по доске, наклонной лестнице, скату; лазание по гимнастической стенке, подъем чередующимся шагом, не пропуская реек, перелезание с одного пролета лестницы на другой вправо, влево, не пропуская реек. 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Выполняет прыжки на двух ногах с поворотами кругом, со сменой ног; ноги вместе-ноги врозь; с хлопками над головой, за спиной; прыжки с продвижением вперед, вперед-назад, с поворотами, боком (вправо, влево); прыжки в глубину (спрыгивание с высоты 25 см); прыжки через предметы высотой 5-10 см; прыжки в длину с места; вверх с места на высоту 15-20 см). </w:t>
      </w:r>
    </w:p>
    <w:p w:rsidR="00E40911" w:rsidRPr="00E40911" w:rsidRDefault="00E40911" w:rsidP="00E40911">
      <w:pPr>
        <w:ind w:firstLine="567"/>
        <w:jc w:val="both"/>
      </w:pPr>
      <w:r w:rsidRPr="00E40911">
        <w:t>Сохраняет равновесие после вращений или в заданных положениях: стоя на одной ноге, на приподнятой поверхности. Соблюдает правила в подвижных играх. Соблюдает правила, согласовывает движения, ориентируется в пространстве.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Развито умение ходить и бегать разными видами бега свободно, не шаркая ногами, не опуская голову, сохраняя координацию движений рук и ног. Сформировано умение строиться в колонну по одному, шеренгу, круг, находить свое место при построениях. Сохраняет правильную осанку самостоятельно в положениях сидя и стоя, в движении, при выполнении упражнений в равновесии. Новые движения осваивает быстро. Соблюдает технику выполнения ходьбы, бега, лазанья и ползанья. 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Правильно выполняет хват перекладины во время лазанья. Энергично отталкивает мяч при катании и бросании; ловит мяч двумя руками одновременно. Энергично отталкивается двумя ногами и правильно приземляется в прыжках с высоты, на месте и с продвижением вперед; на двух ногах и поочередно на одной ноге; принимает правильное исходное положение в прыжках в длину и высоту с места; в метании мешочков с песком, мячей диаметром 15-20 см. </w:t>
      </w:r>
    </w:p>
    <w:p w:rsidR="00E40911" w:rsidRPr="00E40911" w:rsidRDefault="00E40911" w:rsidP="00E40911">
      <w:pPr>
        <w:ind w:firstLine="567"/>
        <w:jc w:val="both"/>
      </w:pPr>
      <w:r w:rsidRPr="00E40911">
        <w:t>В играх выполняет сложные правила, меняет движения. Сформированы навыки доступных спортивных упражнений: катание на санках (подъем с санками на горку, скатывание с горки, торможение при спуске; катание на санках друг друга). Катание на двух- и трехколесном велосипедах: по прямой, по кругу, «змейкой», с поворотами.</w:t>
      </w:r>
    </w:p>
    <w:p w:rsidR="00E40911" w:rsidRPr="00E40911" w:rsidRDefault="00E40911" w:rsidP="00E40911">
      <w:pPr>
        <w:ind w:firstLine="567"/>
        <w:jc w:val="both"/>
      </w:pPr>
      <w:r w:rsidRPr="00E40911">
        <w:t>3. Формирование потребности в двигательной активности и физическом совершенствовании. Активно участвует в совместных играх и физических упражнениях. Выполняет правила в подвижных играх, реагирует на сигналы и команды. Развит интерес, самостоятельность и творчество при выполнении физических упражнений и подвижных игр, при этом переживает положительные эмоции. Пользуется физкультурным инвентарем и оборудованием в свободное время. Сформировано желание овладевать навыками доступных спортивных упражнений. Объем двигательной активности соответствует возрастным нормам.</w:t>
      </w:r>
    </w:p>
    <w:p w:rsidR="00E40911" w:rsidRPr="00E40911" w:rsidRDefault="00E40911" w:rsidP="00E40911">
      <w:pPr>
        <w:ind w:firstLine="567"/>
        <w:jc w:val="both"/>
        <w:rPr>
          <w:i/>
          <w:u w:val="single"/>
        </w:rPr>
      </w:pPr>
      <w:r w:rsidRPr="00E40911">
        <w:rPr>
          <w:i/>
          <w:u w:val="single"/>
        </w:rPr>
        <w:t>Старшая группа (от 5 до 6 лет):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1. Развитие двигательных качеств (скоростных, силовых, гибкости, выносливости координации). Развитые физические качества проявляются в разнообразных видах двигательной деятельности. Стремится к выполнению физических упражнений, позволяющих демонстрировать физические качества в соответствии с полом (быстроту, силу, ловкость, гибкость и красоту исполнения). Проявляется соотношение некоторых физических упражнений с полоролевым поведением (силовые упражнения - у мальчиков, </w:t>
      </w:r>
      <w:r w:rsidRPr="00E40911">
        <w:lastRenderedPageBreak/>
        <w:t>гибкость - у девочек). Показатели тестирования показывают высокий возрастной уровень развития физических качеств.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2. Накопление и обогащение двигательного опыта обучающихся (овладение основными движениями). Техника основных движений соответствует возрастной норме. Осознанно и технично выполняет физические упражнения, соблюдает правильное положение тела. Выполняет четырехчастные, шестичастные традиционные общеразвивающие упражнения с одновременным последовательным выполнением движений рук и ног, одноименной и разноименной координацией. 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Способен выполнить общеразвивающие упражнения с различными предметами, тренажерами. Доступны энергичная ходьба с сохранением правильной осанки и равновесия при передвижении по ограниченной площади опоры. Бег на носках, с высоким подниманием колен, через предметы и между ними, со сменой темпа. 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Выполняет разные виды прыжков: в длину, ширину, высоту, глубину, соблюдая возрастные нормативы. Прыгает через длинную скакалку, неподвижную и качающуюся, через короткую скакалку, вращая ее вперед и назад. 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Выполняет разнообразные движения с мячами: прокатывание мяча одной и двумя руками из разных исходных положений между предметами, бросание мяча вверх, о землю и ловля двумя руками, отбивание мяча не менее 10 раз подряд на месте и в движении (не менее 5-6 м). Перебрасывание мяча друг другу и ловля его стоя, сидя, разными способами (снизу, от груди, из-за головы, с отбивкой о землю). Метание вдаль (5-9 м) в горизонтальную и вертикальную цели (3,5-4 м) способами прямой рукой сверху, прямой рукой снизу, прямой рукой сбоку, из-за спины через плечо. 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Ползание на четвереньках, толкая головой мяч по скамейке. Подтягивание на скамейке с помощью рук; передвижение вперед с помощью рук и ног, сидя на бревне. Ползание и перелезание через предметы (скамейки, бревна). Подлезание под дуги, веревки (высотой 40-50 см). 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Лазание по гимнастической стенке чередующимся шагом с разноименной координацией движений рук и ног, лазание ритмичное, с изменением темпа. 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Участвует в подвижных играх с бегом, прыжками, ползанием, лазанием, метанием, играх-эстафетах. Участвует в спортивных играх: в городках, баскетболе по упрощенным правилам. </w:t>
      </w:r>
    </w:p>
    <w:p w:rsidR="00E40911" w:rsidRPr="00E40911" w:rsidRDefault="00E40911" w:rsidP="00E40911">
      <w:pPr>
        <w:ind w:firstLine="567"/>
        <w:jc w:val="both"/>
      </w:pPr>
      <w:r w:rsidRPr="00E40911">
        <w:t>В футболе доступно отбивание мяча правой и левой ногой в заданном направлении; обведение мяча между и вокруг ног. Двигательный опыт обогащается в самостоятельной деятельности: свободно и вариативно использует основные движения, переносит в разные виды игр, интегрирует разнообразие движений с разными видами и формами детской деятельности.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3. Формирование потребности в двигательной активности и физическом совершенствовании. Ребенок проявляет стремление к двигательной активности. Получает удовольствие от физических упражнений и подвижных игр. Хорошо развиты самостоятельность, выразительность и грациозность движений. Умеет самостоятельно организовывать знакомые подвижные игры и разнообразные упражнения. 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Испытывает радость в процессе двигательной деятельности; активен в освоении новых упражнений; замечает успехи и ошибки в технике выполнения упражнений; может анализировать выполнение отдельных правил в подвижных играх; сочувствует спортивным поражениям и радуется победам. </w:t>
      </w:r>
    </w:p>
    <w:p w:rsidR="00E40911" w:rsidRPr="00E40911" w:rsidRDefault="00E40911" w:rsidP="00E40911">
      <w:pPr>
        <w:ind w:firstLine="567"/>
        <w:jc w:val="both"/>
      </w:pPr>
      <w:r w:rsidRPr="00E40911">
        <w:t>Вариативно использует основные движения, интегрирует разнообразие движений с разными видами и формами детской деятельности, действует активно и быстро в соревнованиях с другими детьми. Помогает педагогическим работником готовить и убирать физкультурный инвентарь. Проявляет интерес к различным видам спорта, к событиям спортивной жизни страны. Проявляет положительные нравственные и морально-волевые качества в совместной двигательной деятельности. Объем двигательной активности на высоком уровне.</w:t>
      </w:r>
    </w:p>
    <w:p w:rsidR="00E40911" w:rsidRPr="00E40911" w:rsidRDefault="00E40911" w:rsidP="00E40911">
      <w:pPr>
        <w:ind w:firstLine="567"/>
        <w:jc w:val="both"/>
        <w:rPr>
          <w:i/>
          <w:u w:val="single"/>
        </w:rPr>
      </w:pPr>
      <w:r w:rsidRPr="00E40911">
        <w:rPr>
          <w:i/>
          <w:u w:val="single"/>
        </w:rPr>
        <w:lastRenderedPageBreak/>
        <w:t>Подготовительная группа (7-й-8-й год жизни):</w:t>
      </w:r>
    </w:p>
    <w:p w:rsidR="00E40911" w:rsidRPr="00E40911" w:rsidRDefault="00E40911" w:rsidP="00E40911">
      <w:pPr>
        <w:ind w:firstLine="567"/>
        <w:jc w:val="both"/>
      </w:pPr>
      <w:r w:rsidRPr="00E40911">
        <w:t>1. Развитие двигательных качеств (скоростных, силовых, гибкости, выносливости координации). Хорошо развиты сила, быстрота, выносливость, ловкость, гибкость в соответствии с возрастом. Движения хорошо координированы. Стремится проявить хорошие физические качества при выполнении движений, в т.ч. в подвижных играх. Высокие результаты при выполнении тестовых заданий.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2. Накопление и обогащение двигательного опыта обучающихся (овладение основными движениями). Самостоятельно, быстро и организованно выполняет построение и перестроение во время движения. Доступны: четырехчастные, шестичастные, восьмичастные традиционные общеразвивающие упражнения с одноименными и разноименными, разнонаправленными, поочередными движениями рук и ног; упражнения в парах и подгруппах. Выполняет их точно, выразительно, с должным напряжением, из разных исходных положений в соответствии с музыкальной фразой или указаниями, с различными предметами. 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Соблюдает требования к выполнению основных элементов техники бега, прыжков, лазания по лестнице и канату: в беге - энергичная работа рук; в прыжках - группировка в полете, устойчивое равновесие при приземлении; в метании - энергичный толчок кистью, уверенные разнообразные действия с мячом, в лазании - ритмичность при подъеме и спуске. Освоены разные виды и способы ходьбы: обычная, гимнастическая, скрестным шагом; выпадами, в приседе, спиной вперед, приставными шагами вперед и назад, с закрытыми глазами. 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Сохраняет динамическое и статическое равновесия в сложных условиях: в ходьбе по гимнастической скамейке боком приставным шагом; неся мешочек с песком на спине; приседая на одной ноге, а другую махом перенося вперед сбоку скамейки; поднимая прямую ногу вперед и делая под ней хлопок; перешагивая предметы; выполняя повороты кругом, перепрыгивание ленты, подпрыгивая. Может: стоять на носках; стоять на одной ноге, закрыв по сигналу глаза; то же, стоя на кубе, гимнастической скамейке; поворачиваться кругом, взмахивая руками вверх; кружиться с закрытыми глазами, останавливаться, сделать фигуру. 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В беге сохраняет скорость и заданный темп, направление, равновесие. Доступен бег: через препятствия - высотой 10-15 см, спиной вперед, со скакалкой, с мячом, по доске, по бревну, из разных стартовых положений (сидя, сидя по-турецки, лежа на спине, на животе, сидя спиной к направлению движения). Сочетает бег с ходьбой, прыжками, подлезанием; с преодолением препятствий в естественных условиях. Ритмично выполняет прыжки, может мягко приземляться, сохранять равновесие после приземления. Доступны: подпрыгивание на двух ногах на месте с поворотом кругом, смещая ноги вправо - влево, сериями с продвижением вперед, перепрыгиванием линии, веревки, продвижением боком. 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Выполняет прыжки в длину с места (не менее 100 см); в длину с разбега (не менее 170-180 см); в высоту с разбега (не менее 50 см); прыжки через короткую скакалку разными способами: на двух ногах с промежуточными прыжками и без них, с ноги на ногу; бег со скакалкой; прыжки через длинную скакалку: пробегание под вращающейся скакалкой, перепрыгивание через нее с места, вбегание под вращающуюся скакалку, перепрыгивание через нее; пробегание под вращающейся скакалкой парами; прыжки через большой обруч как через скакалку. 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Освоены разные виды метания, может отбивать, передавать, подбрасывать мячи разного размера разными способами: метание вдаль и в цель (горизонтальную, вертикальную, кольцеброс) разными способами. В лазании освоено: энергичное подтягивание на скамейке различными способами: на животе и на спине, подтягиваясь руками и отталкиваясь ногами; по бревну; проползание под гимнастической скамейкой, под несколькими пособиями подряд; быстрое и ритмичное лазание по наклонной и вертикальной лестницам; по канату (шесту) способом «в три приема». </w:t>
      </w:r>
    </w:p>
    <w:p w:rsidR="00E40911" w:rsidRPr="00E40911" w:rsidRDefault="00E40911" w:rsidP="00E40911">
      <w:pPr>
        <w:ind w:firstLine="567"/>
        <w:jc w:val="both"/>
      </w:pPr>
      <w:r w:rsidRPr="00E40911">
        <w:lastRenderedPageBreak/>
        <w:t xml:space="preserve">Может организовать знакомые подвижные игры с подгруппой обучающихся, игры-эстафеты, спортивные игры: городки: выбивать городки с полукона и кона при наименьшем количестве бит; баскетбол: забрасывать мяч в баскетбольное кольцо, вести и передавать мяч друг другу в движении, вбрасывать мяч в игру двумя руками из-за головы; футбол: знает способы передачи и ведения мяча в разных видах спортивных игр; настольный теннис, бадминтон: умеет правильно держать ракетку, ударять по волану, перебрасывать его в сторону партнера без сетки и через нее; вводить мяч в игру, отбивать его после отскока от стола; хоккей: ведение шайбы клюшкой, умение забивать в ворота. </w:t>
      </w:r>
    </w:p>
    <w:p w:rsidR="00E40911" w:rsidRPr="00E40911" w:rsidRDefault="00E40911" w:rsidP="00E40911">
      <w:pPr>
        <w:ind w:firstLine="567"/>
        <w:jc w:val="both"/>
      </w:pPr>
      <w:r w:rsidRPr="00E40911">
        <w:t>Может контролировать свои действия в соответствии с правилами. В ходьбе на лыжах осваивает: скользящий попеременный двухшаговый ход на лыжах с палками, подъемы и спуски с горы внизкой и высокой стойках. Может кататься на коньках: сохранять равновесие, «стойку конькобежца» во время движения, выполнять скольжение и повороты. Умеет кататься на самокате: отталкиваться одной ногой; плавать: скользить в воде на груди и спине, погружаться в воду; кататься на велосипеде: по прямой, по кругу, «змейкой», умение тормозить; кататься на санках; скользить по ледяным дорожкам: после разбега стоя и присев, на одной ноге, с поворотами. Управляет движениями осознанно.</w:t>
      </w:r>
    </w:p>
    <w:p w:rsidR="00E40911" w:rsidRPr="00E40911" w:rsidRDefault="00E40911" w:rsidP="00E40911">
      <w:pPr>
        <w:ind w:firstLine="567"/>
        <w:jc w:val="both"/>
      </w:pPr>
      <w:r w:rsidRPr="00E40911">
        <w:t>3. Формирование потребности в двигательной активности и физическом совершенствовании. Сформирована потребность в ежедневной двигательной деятельности. Любит и может двигаться самостоятельно и с другими детьми, придумывает варианты игр и комбинирует движения, проявляет творческие способности.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 Участвует в разнообразных подвижных играх, в т.ч. спортивных, показывая высокие результаты. Активно осваивает спортивные упражнения и результативно участвует в соревнованиях. Объективно оценивает свои движения, замечает ошибки в выполнении, как собственные, так и других детей. Может анализировать выполнение правил в подвижных играх и изменять их в сторону совершенствования. Сопереживает спортивные успехи и поражения. Может самостоятельно готовить и убирать физкультурный инвентарь. Развит интерес к физической культуре, к различным видам спорта и событиям спортивной жизни страны. Проявляет положительные нравственные и морально-волевые качества в совместной двигательной деятельности.</w:t>
      </w:r>
    </w:p>
    <w:p w:rsidR="00E40911" w:rsidRPr="00E40911" w:rsidRDefault="00E40911" w:rsidP="00E40911">
      <w:pPr>
        <w:ind w:firstLine="567"/>
        <w:jc w:val="both"/>
      </w:pPr>
    </w:p>
    <w:p w:rsidR="00E40911" w:rsidRPr="00E40911" w:rsidRDefault="00EE27D2" w:rsidP="00E4091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143872298"/>
      <w:r>
        <w:rPr>
          <w:rFonts w:ascii="Times New Roman" w:hAnsi="Times New Roman" w:cs="Times New Roman"/>
          <w:color w:val="auto"/>
          <w:sz w:val="24"/>
          <w:szCs w:val="24"/>
        </w:rPr>
        <w:t>2.2</w:t>
      </w:r>
      <w:r w:rsidR="00E40911" w:rsidRPr="00E40911">
        <w:rPr>
          <w:rFonts w:ascii="Times New Roman" w:hAnsi="Times New Roman" w:cs="Times New Roman"/>
          <w:color w:val="auto"/>
          <w:sz w:val="24"/>
          <w:szCs w:val="24"/>
        </w:rPr>
        <w:t>. Взаимодействие с детьми</w:t>
      </w:r>
      <w:bookmarkEnd w:id="20"/>
    </w:p>
    <w:p w:rsidR="00E40911" w:rsidRPr="00E40911" w:rsidRDefault="00E40911" w:rsidP="00E40911">
      <w:pPr>
        <w:ind w:firstLine="567"/>
        <w:jc w:val="both"/>
      </w:pPr>
      <w:r w:rsidRPr="00E40911">
        <w:t>Вариативные формы, способы, методы и средства реализации Программы отражают следующие аспекты образовательной среды:</w:t>
      </w:r>
    </w:p>
    <w:p w:rsidR="00E40911" w:rsidRPr="00E40911" w:rsidRDefault="00E40911" w:rsidP="00E40911">
      <w:pPr>
        <w:ind w:firstLine="567"/>
        <w:jc w:val="both"/>
      </w:pPr>
      <w:r w:rsidRPr="00E40911">
        <w:t>1. Формы, способы, методы и средства реализации программы, которые отражают следующие аспекты образовательной среды:</w:t>
      </w:r>
    </w:p>
    <w:p w:rsidR="00E40911" w:rsidRPr="00E40911" w:rsidRDefault="00E40911" w:rsidP="00E40911">
      <w:pPr>
        <w:ind w:firstLine="567"/>
        <w:jc w:val="both"/>
      </w:pPr>
      <w:r w:rsidRPr="00E40911">
        <w:t>- характер взаимодействия с педагогическим работником;</w:t>
      </w:r>
    </w:p>
    <w:p w:rsidR="00E40911" w:rsidRPr="00E40911" w:rsidRDefault="00E40911" w:rsidP="00E40911">
      <w:pPr>
        <w:ind w:firstLine="567"/>
        <w:jc w:val="both"/>
      </w:pPr>
      <w:r w:rsidRPr="00E40911">
        <w:t>- характер взаимодействия с другими детьми;</w:t>
      </w:r>
    </w:p>
    <w:p w:rsidR="00E40911" w:rsidRPr="00E40911" w:rsidRDefault="00E40911" w:rsidP="00E40911">
      <w:pPr>
        <w:ind w:firstLine="567"/>
        <w:jc w:val="both"/>
      </w:pPr>
      <w:r w:rsidRPr="00E40911">
        <w:t>- систему отношений ребенка к миру, к другим людям, к себе самому.</w:t>
      </w:r>
    </w:p>
    <w:p w:rsidR="00E40911" w:rsidRPr="00E40911" w:rsidRDefault="00E40911" w:rsidP="00E40911">
      <w:pPr>
        <w:ind w:firstLine="567"/>
        <w:jc w:val="both"/>
      </w:pPr>
      <w:r w:rsidRPr="00E40911">
        <w:t>2. 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деятельности.</w:t>
      </w:r>
    </w:p>
    <w:p w:rsidR="00E40911" w:rsidRPr="00E40911" w:rsidRDefault="00E40911" w:rsidP="00E40911">
      <w:pPr>
        <w:ind w:firstLine="567"/>
        <w:jc w:val="both"/>
      </w:pPr>
      <w:r w:rsidRPr="00E40911">
        <w:t>3. С помощью педагогического работника и в самостоятельной деятельности ребенок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 и прочим),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практиками.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4. Процесс приобретения общих культурных умений во всей его полноте возможен только в том случае, если педагогический работник выступает в этом процессе в роли партнера, а не руководителя, поддерживая и развивая мотивацию ребенка.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подходам: прямому </w:t>
      </w:r>
      <w:r w:rsidRPr="00E40911">
        <w:lastRenderedPageBreak/>
        <w:t>обучению и образованию, основанному на идеях «свободного воспитания».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деятельности. Педагогический работник участвует в реализации поставленной цели наравне с детьми, как более опытный и компетентный партнер.</w:t>
      </w:r>
    </w:p>
    <w:p w:rsidR="00E40911" w:rsidRPr="00E40911" w:rsidRDefault="00E40911" w:rsidP="00E40911">
      <w:pPr>
        <w:ind w:firstLine="567"/>
        <w:jc w:val="both"/>
      </w:pPr>
      <w:r w:rsidRPr="00E40911">
        <w:t>5. Для личностно-порождающего взаимодействия характерно принятие ребенка таким, какой он есть, и вера в его способности. Педагогический работник не подгоняет ребенка под какой-то определенный «стандарт»,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 при затруднениях, участвует в его играх и занятиях. Педагогический работник старается избегать запретов и наказаний. 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с педагогическим работником и другими детьми.</w:t>
      </w:r>
    </w:p>
    <w:p w:rsidR="00E40911" w:rsidRPr="00E40911" w:rsidRDefault="00E40911" w:rsidP="00E40911">
      <w:pPr>
        <w:ind w:firstLine="567"/>
        <w:jc w:val="both"/>
      </w:pPr>
      <w:r w:rsidRPr="00E40911">
        <w:t>6. Личностно-порождающее взаимодействие способствует формированию у ребенка различных позитивных качеств. Ребенок учится уважать себя и других, так как отношение ребенка к себе и другим людям всегда отражает характер отношения к нему окружающих. Он приобретает чувство уверенности в себе, не боится ошибок. Когда педагогический работник предоставляют ребенку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:rsidR="00E40911" w:rsidRPr="00E40911" w:rsidRDefault="00E40911" w:rsidP="00E40911">
      <w:pPr>
        <w:ind w:firstLine="567"/>
        <w:jc w:val="both"/>
      </w:pPr>
      <w:r w:rsidRPr="00E40911">
        <w:t>7. Ребенок не боится быть самим собой, быть искренним. Когда педагогический работник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педагогическим работником и детьми способствует истинному принятию ребенком моральных норм.</w:t>
      </w:r>
    </w:p>
    <w:p w:rsidR="00E40911" w:rsidRPr="00E40911" w:rsidRDefault="00E40911" w:rsidP="00E40911">
      <w:pPr>
        <w:ind w:firstLine="567"/>
        <w:jc w:val="both"/>
      </w:pPr>
      <w:r w:rsidRPr="00E40911">
        <w:t>8. Ребенок учится брать на себя ответственность за свои решения и поступки. Ведь педагогический работник везде, где это возможно, предоставляет ребенку право выбора того или 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</w:t>
      </w:r>
    </w:p>
    <w:p w:rsidR="00E40911" w:rsidRPr="00E40911" w:rsidRDefault="00E40911" w:rsidP="00E40911">
      <w:pPr>
        <w:ind w:firstLine="567"/>
        <w:jc w:val="both"/>
      </w:pPr>
      <w:r w:rsidRPr="00E40911">
        <w:t>9. Ребенок приучается думать самостоятельно, поскольку педагогические работники не навязывают ему своего решения, а способствуют тому, чтобы он принял собственное.</w:t>
      </w:r>
    </w:p>
    <w:p w:rsidR="00E40911" w:rsidRPr="00E40911" w:rsidRDefault="00E40911" w:rsidP="00E40911">
      <w:pPr>
        <w:ind w:firstLine="567"/>
        <w:jc w:val="both"/>
      </w:pPr>
      <w:r w:rsidRPr="00E40911">
        <w:t>10. Ребенок учится адекватно выражать свои чувства. Помогая ребенку осознать свои переживания, выразить их словами, педагогические работники содействуют формированию у него умения проявлять чувства социально приемлемыми способами.</w:t>
      </w:r>
    </w:p>
    <w:p w:rsidR="00E40911" w:rsidRPr="00E40911" w:rsidRDefault="00E40911" w:rsidP="00E40911">
      <w:pPr>
        <w:ind w:firstLine="567"/>
        <w:jc w:val="both"/>
      </w:pPr>
      <w:r w:rsidRPr="00E40911">
        <w:t>11. Ребенок учится понимать других и сочувствовать им, потому что получает этот опыт из общения с педагогическим работником и переносит его на других людей.</w:t>
      </w:r>
    </w:p>
    <w:p w:rsidR="00E40911" w:rsidRDefault="00E40911" w:rsidP="00E2796D"/>
    <w:p w:rsidR="00E40911" w:rsidRDefault="00EE27D2" w:rsidP="00E4091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43872299"/>
      <w:r>
        <w:rPr>
          <w:rFonts w:ascii="Times New Roman" w:hAnsi="Times New Roman" w:cs="Times New Roman"/>
          <w:color w:val="auto"/>
          <w:sz w:val="24"/>
          <w:szCs w:val="24"/>
        </w:rPr>
        <w:t>2.3</w:t>
      </w:r>
      <w:r w:rsidR="00E40911" w:rsidRPr="00E40911">
        <w:rPr>
          <w:rFonts w:ascii="Times New Roman" w:hAnsi="Times New Roman" w:cs="Times New Roman"/>
          <w:color w:val="auto"/>
          <w:sz w:val="24"/>
          <w:szCs w:val="24"/>
        </w:rPr>
        <w:t xml:space="preserve">. Взаимодействие </w:t>
      </w:r>
      <w:r w:rsidR="00E40911">
        <w:rPr>
          <w:rFonts w:ascii="Times New Roman" w:hAnsi="Times New Roman" w:cs="Times New Roman"/>
          <w:color w:val="auto"/>
          <w:sz w:val="24"/>
          <w:szCs w:val="24"/>
        </w:rPr>
        <w:t>с семьями обучающихся с ЗПР</w:t>
      </w:r>
      <w:bookmarkEnd w:id="21"/>
    </w:p>
    <w:p w:rsidR="00E40911" w:rsidRPr="00E40911" w:rsidRDefault="00E40911" w:rsidP="00E40911">
      <w:pPr>
        <w:ind w:firstLine="567"/>
        <w:jc w:val="both"/>
      </w:pPr>
      <w:r w:rsidRPr="00E40911">
        <w:t xml:space="preserve">Все усилия педагогических работников по подготовке к школе и успешной интеграции обучающихся с ЗПР будут недостаточно успешными без постоянного контакта с родителям (законным представителям). 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Семья должна принимать активное участие в развитии ребенка, чтобы обеспечить непрерывность коррекционно-восстановительного процесса. 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Родители (законные представители) отрабатывают и закрепляют навыки и умения у обучающихся, сформированные специалистами, по возможности помогать изготавливать пособия для работы в ДОО и дома. </w:t>
      </w:r>
    </w:p>
    <w:p w:rsidR="00E40911" w:rsidRPr="00E40911" w:rsidRDefault="00E40911" w:rsidP="00E40911">
      <w:pPr>
        <w:ind w:firstLine="567"/>
        <w:jc w:val="both"/>
      </w:pPr>
      <w:r w:rsidRPr="00E40911">
        <w:t xml:space="preserve">Домашние задания, предлагаемые учителем-логопедом, педагогом-психологом и воспитателем для выполнения, должны быть четко разъяснены. Это обеспечит </w:t>
      </w:r>
      <w:r w:rsidRPr="00E40911">
        <w:lastRenderedPageBreak/>
        <w:t>необходимую эффективность коррекционной работы, ускорит процесс восстановления нарушенных функций у обучающихся.</w:t>
      </w:r>
    </w:p>
    <w:p w:rsidR="00E40911" w:rsidRPr="00E40911" w:rsidRDefault="00E40911" w:rsidP="00E40911">
      <w:pPr>
        <w:ind w:firstLine="567"/>
        <w:jc w:val="both"/>
      </w:pPr>
    </w:p>
    <w:p w:rsidR="00E40911" w:rsidRPr="00E40911" w:rsidRDefault="00E40911" w:rsidP="00E40911">
      <w:pPr>
        <w:ind w:firstLine="567"/>
        <w:jc w:val="both"/>
      </w:pPr>
      <w:bookmarkStart w:id="22" w:name="sub_1251"/>
      <w:r w:rsidRPr="00E40911">
        <w:t>Особенности взаимодействия педагогического коллектива с семьями дошкольников с ЗПР:</w:t>
      </w:r>
    </w:p>
    <w:bookmarkEnd w:id="22"/>
    <w:p w:rsidR="00E40911" w:rsidRPr="00E40911" w:rsidRDefault="00E40911" w:rsidP="00E40911">
      <w:pPr>
        <w:ind w:firstLine="567"/>
        <w:jc w:val="both"/>
      </w:pPr>
      <w:r w:rsidRPr="00E40911">
        <w:t>1. В условиях работы с детьми с ЗПР перед педагогическим коллективом встают новые задачи по взаимодействию с семьями обучающихся, так как их родители (законные представители) также нуждаются в специальной психолого-педагогической поддержке. Одной из важнейших задач является просветительско-консультативная работа с семьей, привлечение родителей (законных представителей) к активному сотрудничеству, т.к. только в процессе совместной деятельности Организации и семьи удается максимально помочь ребенку в преодолении имеющихся недостатков и трудностей.</w:t>
      </w:r>
    </w:p>
    <w:p w:rsidR="00E40911" w:rsidRPr="00E40911" w:rsidRDefault="00E40911" w:rsidP="00E40911">
      <w:pPr>
        <w:ind w:firstLine="567"/>
        <w:jc w:val="both"/>
      </w:pPr>
      <w:r w:rsidRPr="00E40911">
        <w:t>2. При реализации задач социально-педагогического блока требуется тщательное планирование действий педагогических работников и крайняя корректность при общении с семьей.</w:t>
      </w:r>
    </w:p>
    <w:p w:rsidR="00E40911" w:rsidRDefault="00E40911" w:rsidP="00E40911">
      <w:pPr>
        <w:ind w:firstLine="567"/>
        <w:jc w:val="both"/>
        <w:rPr>
          <w:b/>
        </w:rPr>
      </w:pPr>
      <w:r>
        <w:rPr>
          <w:b/>
        </w:rPr>
        <w:t>Коллективные формы взаимодействия инструктора по физической культуры и семей обучающихся с ЗПР:</w:t>
      </w:r>
    </w:p>
    <w:p w:rsidR="00E40911" w:rsidRPr="00E40911" w:rsidRDefault="00E40911" w:rsidP="00E40911">
      <w:pPr>
        <w:ind w:firstLine="567"/>
        <w:jc w:val="both"/>
      </w:pPr>
      <w:r w:rsidRPr="00E40911">
        <w:rPr>
          <w:b/>
        </w:rPr>
        <w:t>Проведение детских праздников и «Досугов».</w:t>
      </w:r>
      <w:r w:rsidRPr="00E40911">
        <w:t xml:space="preserve"> Подготовкой и проведением праздников занимаются специалисты ДОО с привлечением родителей.</w:t>
      </w:r>
    </w:p>
    <w:p w:rsidR="00E40911" w:rsidRDefault="00E40911" w:rsidP="00E40911">
      <w:pPr>
        <w:ind w:firstLine="567"/>
        <w:jc w:val="both"/>
      </w:pPr>
      <w:r w:rsidRPr="00E40911">
        <w:t>Задача: поддержание благоприятного психологического микроклимата в группах и распространение его на семью.</w:t>
      </w:r>
    </w:p>
    <w:p w:rsidR="00E40911" w:rsidRPr="00E40911" w:rsidRDefault="00E40911" w:rsidP="00E40911">
      <w:pPr>
        <w:ind w:firstLine="567"/>
        <w:jc w:val="both"/>
        <w:rPr>
          <w:bCs/>
        </w:rPr>
      </w:pPr>
      <w:r w:rsidRPr="00E40911">
        <w:rPr>
          <w:b/>
          <w:bCs/>
          <w:i/>
          <w:iCs/>
        </w:rPr>
        <w:t xml:space="preserve">Групповые родительские собрания. </w:t>
      </w:r>
      <w:r w:rsidRPr="00E40911">
        <w:rPr>
          <w:bCs/>
        </w:rPr>
        <w:t>Проводятся специалистами и воспитателями групп не реже 3-х раз в год и по мере необходимости.</w:t>
      </w:r>
    </w:p>
    <w:p w:rsidR="00E40911" w:rsidRPr="00E40911" w:rsidRDefault="00E40911" w:rsidP="00E40911">
      <w:pPr>
        <w:ind w:firstLine="567"/>
        <w:jc w:val="both"/>
        <w:rPr>
          <w:bCs/>
          <w:i/>
        </w:rPr>
      </w:pPr>
      <w:r w:rsidRPr="00E40911">
        <w:rPr>
          <w:bCs/>
          <w:i/>
        </w:rPr>
        <w:t>Задачи:</w:t>
      </w:r>
    </w:p>
    <w:p w:rsidR="00E40911" w:rsidRPr="00E40911" w:rsidRDefault="00E40911" w:rsidP="00E40911">
      <w:pPr>
        <w:ind w:firstLine="567"/>
        <w:jc w:val="both"/>
        <w:rPr>
          <w:bCs/>
        </w:rPr>
      </w:pPr>
      <w:r w:rsidRPr="00E40911">
        <w:rPr>
          <w:bCs/>
        </w:rPr>
        <w:t>- обсуждение с родителями задач, содержания и форм работы;</w:t>
      </w:r>
    </w:p>
    <w:p w:rsidR="00E40911" w:rsidRPr="00E40911" w:rsidRDefault="00E40911" w:rsidP="00E40911">
      <w:pPr>
        <w:ind w:firstLine="567"/>
        <w:jc w:val="both"/>
        <w:rPr>
          <w:bCs/>
        </w:rPr>
      </w:pPr>
      <w:r w:rsidRPr="00E40911">
        <w:rPr>
          <w:bCs/>
        </w:rPr>
        <w:t>- сообщение о формах и содержании работы с детьми в семье;</w:t>
      </w:r>
    </w:p>
    <w:p w:rsidR="00E40911" w:rsidRPr="00E40911" w:rsidRDefault="00E40911" w:rsidP="00E40911">
      <w:pPr>
        <w:ind w:firstLine="567"/>
        <w:jc w:val="both"/>
        <w:rPr>
          <w:bCs/>
        </w:rPr>
      </w:pPr>
      <w:r w:rsidRPr="00E40911">
        <w:rPr>
          <w:bCs/>
        </w:rPr>
        <w:t>- решение текущих организационных вопросов.</w:t>
      </w:r>
    </w:p>
    <w:p w:rsidR="00E40911" w:rsidRPr="00E40911" w:rsidRDefault="00E40911" w:rsidP="00E40911">
      <w:pPr>
        <w:ind w:firstLine="567"/>
        <w:jc w:val="both"/>
        <w:rPr>
          <w:b/>
        </w:rPr>
      </w:pPr>
      <w:r w:rsidRPr="00E40911">
        <w:rPr>
          <w:b/>
        </w:rPr>
        <w:t>Индивидуальные формы взаимодействия инструктор</w:t>
      </w:r>
      <w:r>
        <w:rPr>
          <w:b/>
        </w:rPr>
        <w:t>а по физической культуре и семей</w:t>
      </w:r>
      <w:r w:rsidRPr="00E40911">
        <w:rPr>
          <w:b/>
        </w:rPr>
        <w:t xml:space="preserve"> обучающихся с ЗПР:</w:t>
      </w:r>
    </w:p>
    <w:p w:rsidR="00E40911" w:rsidRPr="00E40911" w:rsidRDefault="00E40911" w:rsidP="00E40911">
      <w:pPr>
        <w:ind w:firstLine="567"/>
        <w:jc w:val="both"/>
        <w:rPr>
          <w:bCs/>
        </w:rPr>
      </w:pPr>
      <w:r w:rsidRPr="00E40911">
        <w:rPr>
          <w:b/>
          <w:bCs/>
          <w:i/>
          <w:iCs/>
        </w:rPr>
        <w:t>Беседы и консультации специалистов.</w:t>
      </w:r>
      <w:r w:rsidRPr="00E40911">
        <w:rPr>
          <w:bCs/>
        </w:rPr>
        <w:t xml:space="preserve"> Проводятся по запросам родителей и по плану индивидуальной работы с родителями.</w:t>
      </w:r>
    </w:p>
    <w:p w:rsidR="00E40911" w:rsidRPr="00E40911" w:rsidRDefault="00E40911" w:rsidP="00E40911">
      <w:pPr>
        <w:ind w:firstLine="567"/>
        <w:jc w:val="both"/>
        <w:rPr>
          <w:bCs/>
          <w:i/>
        </w:rPr>
      </w:pPr>
      <w:r w:rsidRPr="00E40911">
        <w:rPr>
          <w:bCs/>
          <w:i/>
        </w:rPr>
        <w:t xml:space="preserve">Задачи: </w:t>
      </w:r>
    </w:p>
    <w:p w:rsidR="00E40911" w:rsidRPr="00E40911" w:rsidRDefault="00E40911" w:rsidP="00E40911">
      <w:pPr>
        <w:ind w:firstLine="567"/>
        <w:jc w:val="both"/>
        <w:rPr>
          <w:bCs/>
        </w:rPr>
      </w:pPr>
      <w:r w:rsidRPr="00E40911">
        <w:rPr>
          <w:bCs/>
        </w:rPr>
        <w:t>- оказание индивидуальной помощи родителям по вопросам коррекции, образования и воспитания;</w:t>
      </w:r>
    </w:p>
    <w:p w:rsidR="00E40911" w:rsidRPr="00E40911" w:rsidRDefault="00E40911" w:rsidP="00E40911">
      <w:pPr>
        <w:ind w:firstLine="567"/>
        <w:jc w:val="both"/>
        <w:rPr>
          <w:bCs/>
        </w:rPr>
      </w:pPr>
      <w:r w:rsidRPr="00E40911">
        <w:rPr>
          <w:bCs/>
        </w:rPr>
        <w:t>- оказание индивидуальной помощи в форме домашних заданий.</w:t>
      </w:r>
    </w:p>
    <w:p w:rsidR="00E40911" w:rsidRDefault="00E40911" w:rsidP="00E40911">
      <w:pPr>
        <w:ind w:firstLine="567"/>
        <w:jc w:val="both"/>
      </w:pPr>
      <w:r>
        <w:t>Наглядное информационное обеспечение:</w:t>
      </w:r>
    </w:p>
    <w:p w:rsidR="00E40911" w:rsidRPr="00E40911" w:rsidRDefault="00E40911" w:rsidP="00E40911">
      <w:pPr>
        <w:ind w:firstLine="567"/>
        <w:jc w:val="both"/>
        <w:rPr>
          <w:bCs/>
        </w:rPr>
      </w:pPr>
      <w:r w:rsidRPr="00E40911">
        <w:rPr>
          <w:b/>
          <w:bCs/>
          <w:i/>
          <w:iCs/>
        </w:rPr>
        <w:t xml:space="preserve">Информационные стенды и тематические выставки. </w:t>
      </w:r>
      <w:r w:rsidRPr="00E40911">
        <w:rPr>
          <w:bCs/>
        </w:rPr>
        <w:t>Стационарные и передвижные стенды и выставки размещаются в удобных для родителей местах (например, «Готовимся к школе», «Развиваем руку, а значит и речь», «Игра в развитии ребенка», «Как выбрать игрушку», «Какие книги прочитать ребенку», «Как развивать способности ребенка дома»).</w:t>
      </w:r>
    </w:p>
    <w:p w:rsidR="00E40911" w:rsidRPr="00E40911" w:rsidRDefault="00E40911" w:rsidP="00E40911">
      <w:pPr>
        <w:ind w:firstLine="567"/>
        <w:jc w:val="both"/>
        <w:rPr>
          <w:bCs/>
          <w:i/>
        </w:rPr>
      </w:pPr>
      <w:r w:rsidRPr="00E40911">
        <w:rPr>
          <w:bCs/>
          <w:i/>
        </w:rPr>
        <w:t xml:space="preserve">Задачи: </w:t>
      </w:r>
    </w:p>
    <w:p w:rsidR="00E40911" w:rsidRPr="00E40911" w:rsidRDefault="00E40911" w:rsidP="00E40911">
      <w:pPr>
        <w:ind w:firstLine="567"/>
        <w:jc w:val="both"/>
        <w:rPr>
          <w:bCs/>
        </w:rPr>
      </w:pPr>
      <w:r w:rsidRPr="00E40911">
        <w:rPr>
          <w:bCs/>
        </w:rPr>
        <w:t>- информирование родителей об организации коррекционно-образовательной работы в ДОО;</w:t>
      </w:r>
    </w:p>
    <w:p w:rsidR="00E40911" w:rsidRPr="00E40911" w:rsidRDefault="00E40911" w:rsidP="00E40911">
      <w:pPr>
        <w:ind w:firstLine="567"/>
        <w:jc w:val="both"/>
        <w:rPr>
          <w:bCs/>
        </w:rPr>
      </w:pPr>
      <w:r w:rsidRPr="00E40911">
        <w:rPr>
          <w:bCs/>
        </w:rPr>
        <w:t>- информация о графиках работы администрации и специалистов.</w:t>
      </w:r>
    </w:p>
    <w:p w:rsidR="00E40911" w:rsidRPr="00E40911" w:rsidRDefault="00E40911" w:rsidP="00E40911">
      <w:pPr>
        <w:ind w:firstLine="567"/>
        <w:jc w:val="both"/>
        <w:rPr>
          <w:bCs/>
        </w:rPr>
      </w:pPr>
      <w:r w:rsidRPr="00E40911">
        <w:rPr>
          <w:b/>
          <w:bCs/>
          <w:i/>
          <w:iCs/>
        </w:rPr>
        <w:t>Открытые занятия специалистов и воспитателей.</w:t>
      </w:r>
      <w:r w:rsidRPr="00E40911">
        <w:rPr>
          <w:bCs/>
        </w:rPr>
        <w:t xml:space="preserve"> Задания и методы работы подбираются в форме, доступной для понимания родителями. Проводятся 2-3 раза в год.</w:t>
      </w:r>
    </w:p>
    <w:p w:rsidR="00E40911" w:rsidRPr="00E40911" w:rsidRDefault="00E40911" w:rsidP="00E40911">
      <w:pPr>
        <w:ind w:firstLine="567"/>
        <w:jc w:val="both"/>
        <w:rPr>
          <w:bCs/>
          <w:i/>
        </w:rPr>
      </w:pPr>
      <w:r w:rsidRPr="00E40911">
        <w:rPr>
          <w:bCs/>
          <w:i/>
        </w:rPr>
        <w:t xml:space="preserve">Задачи: </w:t>
      </w:r>
    </w:p>
    <w:p w:rsidR="00E40911" w:rsidRPr="00E40911" w:rsidRDefault="00E40911" w:rsidP="00E40911">
      <w:pPr>
        <w:ind w:firstLine="567"/>
        <w:jc w:val="both"/>
        <w:rPr>
          <w:bCs/>
        </w:rPr>
      </w:pPr>
      <w:r w:rsidRPr="00E40911">
        <w:rPr>
          <w:bCs/>
        </w:rPr>
        <w:t xml:space="preserve">- создание условий для объективной оценки родителями успехов и трудностей своих детей; </w:t>
      </w:r>
    </w:p>
    <w:p w:rsidR="00E40911" w:rsidRPr="00E40911" w:rsidRDefault="00E40911" w:rsidP="00E40911">
      <w:pPr>
        <w:ind w:firstLine="567"/>
        <w:jc w:val="both"/>
        <w:rPr>
          <w:bCs/>
        </w:rPr>
      </w:pPr>
      <w:r w:rsidRPr="00E40911">
        <w:rPr>
          <w:bCs/>
        </w:rPr>
        <w:t xml:space="preserve">- наглядное обучение родителей методам и формам дополнительной работы с детьми в домашних условиях. </w:t>
      </w:r>
    </w:p>
    <w:p w:rsidR="00E40911" w:rsidRPr="00E40911" w:rsidRDefault="00E40911" w:rsidP="00E40911">
      <w:pPr>
        <w:ind w:firstLine="567"/>
        <w:jc w:val="both"/>
        <w:rPr>
          <w:bCs/>
        </w:rPr>
      </w:pPr>
      <w:r w:rsidRPr="00E40911">
        <w:rPr>
          <w:bCs/>
        </w:rPr>
        <w:lastRenderedPageBreak/>
        <w:t>В реализации задач социально-педагогического блока принимают все специалисты и воспитатели специального детского сада. Сфера их компетентности определена должностными инструкциями.</w:t>
      </w:r>
    </w:p>
    <w:p w:rsidR="00E40911" w:rsidRDefault="00E40911" w:rsidP="00E40911">
      <w:pPr>
        <w:ind w:firstLine="567"/>
        <w:jc w:val="both"/>
      </w:pPr>
    </w:p>
    <w:p w:rsidR="00E40911" w:rsidRPr="00EE27D2" w:rsidRDefault="00EE27D2" w:rsidP="00EE27D2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143872300"/>
      <w:r>
        <w:rPr>
          <w:rFonts w:ascii="Times New Roman" w:hAnsi="Times New Roman" w:cs="Times New Roman"/>
          <w:color w:val="auto"/>
          <w:sz w:val="24"/>
          <w:szCs w:val="24"/>
        </w:rPr>
        <w:t>2.4.</w:t>
      </w:r>
      <w:r w:rsidR="00E40911" w:rsidRPr="00E40911">
        <w:rPr>
          <w:rFonts w:ascii="Times New Roman" w:hAnsi="Times New Roman" w:cs="Times New Roman"/>
          <w:color w:val="auto"/>
          <w:sz w:val="24"/>
          <w:szCs w:val="24"/>
        </w:rPr>
        <w:t>Содержание коррекционно-развивающей работы</w:t>
      </w:r>
      <w:bookmarkEnd w:id="23"/>
    </w:p>
    <w:p w:rsidR="00E40911" w:rsidRPr="004279CB" w:rsidRDefault="00E40911" w:rsidP="00E40911">
      <w:pPr>
        <w:jc w:val="both"/>
      </w:pPr>
      <w:r w:rsidRPr="004279CB">
        <w:t>Коррекционно-развивающая направленность работы в области «Физическое развитие» обучающихся с ЗПР подразумевает создание условий: для сохранения и укрепления здоровья обучающихся, физического развития, формирования у них полноценных двигательных навыков и физических качеств, применения здоровьесберегающих технологий и методов позитивного воздействия на психомоторное развитие ребенка, организацию специальной (коррекционной) работы на занятиях по физическому воспитанию, включение членов семьи обучающихся в процесс их физического развития и оздоровления.</w:t>
      </w:r>
    </w:p>
    <w:p w:rsidR="00E40911" w:rsidRPr="004279CB" w:rsidRDefault="00E40911" w:rsidP="00E40911">
      <w:pPr>
        <w:jc w:val="both"/>
        <w:rPr>
          <w:i/>
        </w:rPr>
      </w:pPr>
      <w:r w:rsidRPr="004279CB">
        <w:rPr>
          <w:i/>
        </w:rPr>
        <w:t>Задачи коррекционно-развивающей работы в образовательной области «Физическое развитие»:</w:t>
      </w:r>
    </w:p>
    <w:p w:rsidR="00E40911" w:rsidRPr="004279CB" w:rsidRDefault="00E40911" w:rsidP="00E40911">
      <w:pPr>
        <w:jc w:val="both"/>
      </w:pPr>
      <w:r w:rsidRPr="004279CB">
        <w:t>- коррекция недостатков и развитие ручной моторики:</w:t>
      </w:r>
    </w:p>
    <w:p w:rsidR="00E40911" w:rsidRPr="004279CB" w:rsidRDefault="00E40911" w:rsidP="00E40911">
      <w:pPr>
        <w:jc w:val="both"/>
        <w:rPr>
          <w:i/>
        </w:rPr>
      </w:pPr>
      <w:r w:rsidRPr="004279CB">
        <w:rPr>
          <w:i/>
        </w:rPr>
        <w:t>нормализация мышечного тонуса пальцев и кистей рук;</w:t>
      </w:r>
    </w:p>
    <w:p w:rsidR="00E40911" w:rsidRPr="004279CB" w:rsidRDefault="00E40911" w:rsidP="00E40911">
      <w:pPr>
        <w:jc w:val="both"/>
        <w:rPr>
          <w:i/>
        </w:rPr>
      </w:pPr>
      <w:r w:rsidRPr="004279CB">
        <w:rPr>
          <w:i/>
        </w:rPr>
        <w:t>- развитие техники тонких движений;</w:t>
      </w:r>
    </w:p>
    <w:p w:rsidR="00E40911" w:rsidRPr="004279CB" w:rsidRDefault="00E40911" w:rsidP="00E40911">
      <w:pPr>
        <w:jc w:val="both"/>
      </w:pPr>
      <w:r w:rsidRPr="004279CB">
        <w:t>- коррекция недостатков и развитие артикуляционной моторики;</w:t>
      </w:r>
    </w:p>
    <w:p w:rsidR="00E40911" w:rsidRPr="004279CB" w:rsidRDefault="00E40911" w:rsidP="00E40911">
      <w:pPr>
        <w:jc w:val="both"/>
      </w:pPr>
      <w:r w:rsidRPr="004279CB">
        <w:t>- коррекция недостатков и развитие психомоторных функций:</w:t>
      </w:r>
    </w:p>
    <w:p w:rsidR="00E40911" w:rsidRPr="004279CB" w:rsidRDefault="00E40911" w:rsidP="00E40911">
      <w:pPr>
        <w:jc w:val="both"/>
        <w:rPr>
          <w:i/>
        </w:rPr>
      </w:pPr>
      <w:r w:rsidRPr="004279CB">
        <w:rPr>
          <w:i/>
        </w:rPr>
        <w:t>пространственной организации движений;</w:t>
      </w:r>
    </w:p>
    <w:p w:rsidR="00E40911" w:rsidRPr="004279CB" w:rsidRDefault="00E40911" w:rsidP="00E40911">
      <w:pPr>
        <w:jc w:val="both"/>
        <w:rPr>
          <w:i/>
        </w:rPr>
      </w:pPr>
      <w:r w:rsidRPr="004279CB">
        <w:rPr>
          <w:i/>
        </w:rPr>
        <w:t>моторной памяти;</w:t>
      </w:r>
    </w:p>
    <w:p w:rsidR="00E40911" w:rsidRPr="004279CB" w:rsidRDefault="00E40911" w:rsidP="00E40911">
      <w:pPr>
        <w:jc w:val="both"/>
        <w:rPr>
          <w:i/>
        </w:rPr>
      </w:pPr>
      <w:r w:rsidRPr="004279CB">
        <w:rPr>
          <w:i/>
        </w:rPr>
        <w:t>слухо-зрительно-моторной и реципрокной координации движений;</w:t>
      </w:r>
    </w:p>
    <w:p w:rsidR="00E40911" w:rsidRPr="004279CB" w:rsidRDefault="00E40911" w:rsidP="00E40911">
      <w:pPr>
        <w:jc w:val="both"/>
        <w:rPr>
          <w:i/>
        </w:rPr>
      </w:pPr>
      <w:r w:rsidRPr="004279CB">
        <w:rPr>
          <w:i/>
        </w:rPr>
        <w:t>произвольной регуляции движений.</w:t>
      </w:r>
    </w:p>
    <w:p w:rsidR="00E40911" w:rsidRPr="004279CB" w:rsidRDefault="00E40911" w:rsidP="00E40911">
      <w:pPr>
        <w:ind w:firstLine="255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6826"/>
      </w:tblGrid>
      <w:tr w:rsidR="00E40911" w:rsidRPr="004279CB" w:rsidTr="00E40911">
        <w:tc>
          <w:tcPr>
            <w:tcW w:w="3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40911" w:rsidRPr="004279CB" w:rsidRDefault="00E40911" w:rsidP="009C55B8">
            <w:pPr>
              <w:pStyle w:val="aa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4279CB">
              <w:rPr>
                <w:rFonts w:ascii="Times New Roman" w:hAnsi="Times New Roman" w:cs="Times New Roman"/>
                <w:b/>
              </w:rPr>
              <w:t>Разделы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40911" w:rsidRPr="004279CB" w:rsidRDefault="00E40911" w:rsidP="009C55B8">
            <w:pPr>
              <w:pStyle w:val="aa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4279CB">
              <w:rPr>
                <w:rFonts w:ascii="Times New Roman" w:hAnsi="Times New Roman" w:cs="Times New Roman"/>
                <w:b/>
              </w:rPr>
              <w:t>Задачи и педагогические условия реализации программы коррекционной работы</w:t>
            </w:r>
          </w:p>
        </w:tc>
      </w:tr>
      <w:tr w:rsidR="00E40911" w:rsidRPr="004279CB" w:rsidTr="00E40911">
        <w:tc>
          <w:tcPr>
            <w:tcW w:w="3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  <w:b/>
              </w:rPr>
            </w:pPr>
            <w:r w:rsidRPr="004279CB">
              <w:rPr>
                <w:rFonts w:ascii="Times New Roman" w:hAnsi="Times New Roman" w:cs="Times New Roman"/>
                <w:b/>
              </w:rPr>
              <w:t>1. Коррекционная на-правленность в работе по формированию начальных представлений о ЗОЖ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4279CB">
              <w:rPr>
                <w:rFonts w:ascii="Times New Roman" w:hAnsi="Times New Roman" w:cs="Times New Roman"/>
                <w:b/>
                <w:i/>
              </w:rPr>
              <w:t>1. Задачи: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1) знакомить обучающихся на доступном их восприятию уровне с условиями, необходимыми для нормального роста тела, позвоночника и правильной осанки, и средствами физического развития и предупреждения его нарушений (занятия на различном игровом оборудовании - для ног, рук, туловища);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2) систематически проводить игровые закаливающие процедуры с использованием полифункционального оборудования (сенсорные тропы, сухие бассейны), направленные на улучшение венозного оттока и работы сердца, улучшение тактильной чувствительности тела, подвижности суставов, связок и сухожилий, преодоление нервно-психической возбудимости обучающихся, расслабление гипертонуса мышц;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3) осуществлять контроль и регуляцию двигательной активности обучающихся; создавать условия для нормализации их двигательной активности: привлекать к активным упражнениям и играм пассивных обучающихся (включать их в совместные игры, в выполнение хозяйственно-бытовых поручений) и к более спокойным видам деятельности расторможенных дошкольников, деликатно ограничивать их повышенную подвижность;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 xml:space="preserve">4) проводить упражнения, направленные на регуляцию тонуса мускулатуры, развивая у обучающихся </w:t>
            </w:r>
            <w:r w:rsidRPr="004279CB">
              <w:rPr>
                <w:rFonts w:ascii="Times New Roman" w:hAnsi="Times New Roman" w:cs="Times New Roman"/>
              </w:rPr>
              <w:lastRenderedPageBreak/>
              <w:t>самостоятельный контроль за работой различных мышечных групп на основе контрастных ощущений («сосулька зимой» - мышцы напряжены, «сосулька весной» - мышцы расслабляются); использовать упражнения по нормализации мышечного тонуса, приёмы релаксации;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5) проводить специальные игры и упражнения, стимулирующие формирование пяточно-пальцевого переката (ходьба по следам, разной поверхности - песку, мату; захват ступнями, пальцами ног предметов);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6) 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(нагрузка должна не только соответствовать возможностям обучающихся, но и несколько превышать их);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7) внимательно и осторожно подходить к отбору содержания физкультурных занятий, упражнений, игр для обучающихся, имеющих низкие функциональные показатели деятельности сердечно-сосудистой и дыхательной систем, нарушения зрения, особенности нервно-психической деятельности (повышенная утомляемость, чрезмерная подвижность или, наоборот, заторможенность);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8) контролировать и регулировать уровень психофизической нагрузки (снижая интенсивность движений, частоту повторений, требования к качеству движений) в процессе коррекции недостатков моторного развития и развития разных видов детской деятельности, требующих активных движений (музыкально-ритмические занятия, хозяйственно-бытовые поручения);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9) 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10) включать упражнения по нормализации деятельности опорно-двигательного аппарата, коррекции недостатков осанки, положения стоп; осуществлять профилактику и коррекцию плоскостопия у обучающихся;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11) объяснять значение, формировать навыки и развивать потребность в выполнении утренней гимнастики, закаливающих процедур (при участии педагогического работника);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12) учить обучающихся элементарно рассказывать о своем самочувствии, объяснять, что болит;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13) развивать правильное физиологическое дыхание: навыки глубокого, ритмического дыхания с углубленным, но спокойным выдохом; правильного носового дыхания при спокойно сомкнутых губах;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 xml:space="preserve">14) проводить игровые закаливающие процедуры с использованием полифункционального оборудования (сенсорные тропы и дорожки, сухие бассейны), направленные на улучшение венозного оттока и работы сердца, улучшение тактильной чувствительности тела, увеличение силы и тонуса мышц, подвижности суставов, связок и сухожилий, </w:t>
            </w:r>
            <w:r w:rsidRPr="004279CB">
              <w:rPr>
                <w:rFonts w:ascii="Times New Roman" w:hAnsi="Times New Roman" w:cs="Times New Roman"/>
              </w:rPr>
              <w:lastRenderedPageBreak/>
              <w:t>расслабление гипертонуса мышц;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15) побуждать обучающихся рассказывать о своем здоровье, о возникающих ситуациях нездоровья;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16) привлекать родителей (законных представителей) к организации двигательной активности обучающихся, к закреплению у обучающихся представлений и практического опыта по основам ЗОЖ.</w:t>
            </w:r>
          </w:p>
        </w:tc>
      </w:tr>
      <w:tr w:rsidR="00E40911" w:rsidRPr="004279CB" w:rsidTr="00E40911">
        <w:tc>
          <w:tcPr>
            <w:tcW w:w="3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  <w:b/>
              </w:rPr>
            </w:pPr>
            <w:r w:rsidRPr="004279CB">
              <w:rPr>
                <w:rFonts w:ascii="Times New Roman" w:hAnsi="Times New Roman" w:cs="Times New Roman"/>
                <w:b/>
              </w:rPr>
              <w:lastRenderedPageBreak/>
              <w:t>2. Коррекционная на-правленность в работе по физической культуре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4279CB">
              <w:rPr>
                <w:rFonts w:ascii="Times New Roman" w:hAnsi="Times New Roman" w:cs="Times New Roman"/>
                <w:b/>
                <w:i/>
              </w:rPr>
              <w:t>1. Задачи: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1) создавать условия для овладения и совершенствования техники основных движений: ходьбы, бега, ползания и лазанья, прыжков, бросания и ловли, включать их в режимные моменты и свободную деятельность обучающихся (например, предлагать детям игровые задания: «пройди между стульями», «попрыгай как зайка»);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2) использовать для развития основных движений, их техники и двигательных качеств разные формы организации двигательной деятельности: физкультурные занятия, физкультминутки (динамические паузы); разминки и подвижные игры между занятиями, утреннюю гимнастику, «гимнастику» пробуждения после дневного сна, занятия ритмикой, подвижные игры на свежем воздухе;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3) учить обучающихся выполнять физические упражнения в коллективе, развивать способность пространственной ориентировке в построениях, перестроениях;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4)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(конструкции типа «Ромашка», «Островок», «Валуны»);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5) способствовать развитию координационных способностей путём введения сложно-координированных движений;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6) совершенствование качественной стороны движений - ловкости, гибкости, силы, выносливости;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7) развивать точность произвольных движений, учить обучающихся переключаться с одного движения на другое;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8) учить обучающихся выполнять упражнения по словесной инструкции педагогических работников и давать словесный отчет о выполненном движении или последовательности из двух-четырех движений;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9) воспитывать умение сохранять правильную осанку в различных видах движений;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10) формировать у обучающихся навыки контроля динамического и статического равновесия;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11) учить обучающихся сохранять заданный темп во время ходьбы (быстрый, средний, медленный);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12) закреплять навыки в разных видах бега: быть ведущим в колонне, при беге парами соизмерять свои движения с движениями партнера;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13) закреплять навыки в разных видах прыжков, развивать их технику: энергично отталкиваться и мягко приземляться с сохранением равновесия;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 xml:space="preserve">14) учить координировать движения в играх с мячами разных размеров и с набивным мячом, взаимодействовать с партнером </w:t>
            </w:r>
            <w:r w:rsidRPr="004279CB">
              <w:rPr>
                <w:rFonts w:ascii="Times New Roman" w:hAnsi="Times New Roman" w:cs="Times New Roman"/>
              </w:rPr>
              <w:lastRenderedPageBreak/>
              <w:t>при ловле и бросках мяча;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15) продолжать учить обучающихся самостоятельно организовывать подвижные игры, предлагать свои варианты игр, комбинации движений;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16) учить запоминать и проговаривать правила подвижных игр, последовательность действий в эстафетах, играх со спортивными элементами;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17) включать элементы игровой деятельности при закреплении двигательных навыков и развитии двигательных качеств: движение по сенсорным дорожкам и коврикам, погружение в сухой бассейн и перемещение в нем в соответствии со сценарием досугов и спортивных праздников;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18) совершенствовать общую моторику, используя корригирующие упражнения для разных мышечных групп;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19) стимулировать потребность обучающихся к точному управлению движениями в пространстве: в вертикальной, горизонтальной и сагиттальной плоскостях (чувство пространства);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20) 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21) стимулировать положительный эмоциональный настрой обучающихся и желание самостоятельно заниматься с полифункциональными модулями, создавая из них различные высотные и туннельные конструкции;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22) развивать слухо-зрительно-моторную координацию движений под музыку: побуждать двигаться в соответствии с темпом, ритмом, характером музыкального произведения),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23) предлагать задания, направленные на формирование координации движений и слова, сопровождать выполнение упражнений доступным речевым материалом (обучающиеся могут одновременно выполнять движения и произносить речевой материал или один ребенок проговаривает, остальные выполняют или педагогический работник проговаривает, обучающиеся выполняют).</w:t>
            </w:r>
          </w:p>
        </w:tc>
      </w:tr>
      <w:tr w:rsidR="00E40911" w:rsidRPr="004279CB" w:rsidTr="00E40911">
        <w:tc>
          <w:tcPr>
            <w:tcW w:w="3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  <w:b/>
              </w:rPr>
            </w:pPr>
            <w:r w:rsidRPr="004279CB">
              <w:rPr>
                <w:rFonts w:ascii="Times New Roman" w:hAnsi="Times New Roman" w:cs="Times New Roman"/>
                <w:b/>
              </w:rPr>
              <w:lastRenderedPageBreak/>
              <w:t>3. Коррекция недостатков и развитие ручной моторики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4279CB">
              <w:rPr>
                <w:rFonts w:ascii="Times New Roman" w:hAnsi="Times New Roman" w:cs="Times New Roman"/>
                <w:b/>
                <w:i/>
              </w:rPr>
              <w:t>1. Задачи: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1) дифференцированно применять игры и упражнения для нормализации мышечного тонуса;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2) развивать движения кистей рук по подражанию действиям педагогического работника; формировать дифференцированные движения кистями и пальцами рук: сгибание и разгибание, отведение в стороны пальцев; выполнять согласованные действия пальцами обеих рук.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3) развивать умения удерживать позу пальцев и кистей рук; развивать умение сгибать и разгибать каждый палец на руке;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4) тренировать активные движения кистей (вращения, похлопывания);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5) развивать движения хватания, совершенствовать разные виды захвата крупных и мелких предметов разной формы;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6) применять игровые упражнения для расслабления мышц пальцев и кистей рук при утомлении;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lastRenderedPageBreak/>
              <w:t>7) развивать практические умения при выполнении орудийных и соотносящих предметных действий;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8) развивать умения выполнять ритмичные движения руками под звучание музыкальных инструментов;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9) развивать технику тонких движений в «пальчиковой гимнастике»; побуждать выполнять упражнения пальчиковой гимнастики с речевым сопровождением;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10) формировать у обучающихся специфические действия пальцами рук в играх с мелкими предметами и игрушками разной фактуры: кручение, нанизывание, щелчки, вращение, формировать дифференцированные движения пальцев рук при нанизывании бус, пуговиц, колечек на шнурок в определенной последовательности, представленной на образце;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11) развивать захват мелких или сыпучих материалов указательным типом хватания;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12) учить обучающихся выкладывать мелкие предметы по заданным ориентирам: точкам, пунктирным линиям;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13) развивать умения выполнять практические действия с водой: переливание воды из одной емкости в другую при использовании чашки, деревянной ложки, половника, воронки; пересыпать сыпучие материалы;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14) учить выполнять определенные движения руками под звуковые и зрительные сигналы (если я подниму синий флажок - топни, а если красный-хлопни в ладоши; в дальнейшем значение сигналов изменяют);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15) развивать динамический праксис, чередование позиций рук «кулак - ладонь», «камень - ножницы»);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16) учить обучающихся выполнению элементов самомассажа каждого пальца от ногтя к основанию;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17) учить выполнять действия расстегивания и застегивания, используя различные виды застежек (липучки, кнопки, пуговицы).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4279CB">
              <w:rPr>
                <w:rFonts w:ascii="Times New Roman" w:hAnsi="Times New Roman" w:cs="Times New Roman"/>
                <w:b/>
                <w:i/>
              </w:rPr>
              <w:t>2. Совершенствовать базовые графомоторные навыки и умения: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1) формировать базовые графические умения: проводить простые линии - дорожки в заданном направлении, точки, дуги, соединять элементы на нелинованном листе, а затем в тетрадях в крупную клетку с опорой на точки;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2) развивать зрительно-моторную координацию при проведении различных линий по образцу: проводить непрерывную линию между двумя волнистыми и ломаными линиями, повторяя изгибы; проводить сплошные линии с переходами, не отрывая карандаш от листа;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3) развивать точность движений, учить обводить по контуру различные предметы, используя трафареты, линейки, лекала;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4) развивать графические умения и целостность восприятия при изображении предметов, дорисовывая недостающие части к предложенному образцу;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5) развивать целостность восприятия и моторную ловкость рук при воспроизведении образца из заданных элементов;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6) учить обучающихся заштриховывать штриховать контуры простых предметов в различных направлениях;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lastRenderedPageBreak/>
              <w:t>7) развивать умения раскрашивать по контуру сюжетные рисунки цветными карандашами, с учетом индивидуальных предпочтений при выборе цвета.</w:t>
            </w:r>
          </w:p>
        </w:tc>
      </w:tr>
      <w:tr w:rsidR="00E40911" w:rsidRPr="004279CB" w:rsidTr="00E40911">
        <w:tc>
          <w:tcPr>
            <w:tcW w:w="3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  <w:b/>
              </w:rPr>
            </w:pPr>
            <w:r w:rsidRPr="004279CB">
              <w:rPr>
                <w:rFonts w:ascii="Times New Roman" w:hAnsi="Times New Roman" w:cs="Times New Roman"/>
                <w:b/>
              </w:rPr>
              <w:lastRenderedPageBreak/>
              <w:t>4. Коррекция недостатков и развитие артикуляционной моторики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4279CB">
              <w:rPr>
                <w:rFonts w:ascii="Times New Roman" w:hAnsi="Times New Roman" w:cs="Times New Roman"/>
                <w:b/>
                <w:i/>
              </w:rPr>
              <w:t>Задачи: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1) развивать моторныйпраксис органов артикуляции, зрительно-кинестетические ощущения для усиления перцепции артикуляционных укладов и движений;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2) вырабатывать самоконтроль за положением органов артикуляции;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3) формировать правильный артикуляционный уклад для всех групп звуков с помощью артикуляционной гимнастики;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4) развивать статико-динамические ощущения, четкие артикуляционные кинестезии;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5) формировать фонационное (речевое) дыхание при дифференциации вдоха и выдоха через нос и рот;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6) развивать оральныйпраксис, мимическую моторику в упражнениях подражательного характера (яркое солнышко - плотно сомкнули веки, обида - надули щеки).</w:t>
            </w:r>
          </w:p>
        </w:tc>
      </w:tr>
      <w:tr w:rsidR="00E40911" w:rsidRPr="004279CB" w:rsidTr="00E40911">
        <w:tc>
          <w:tcPr>
            <w:tcW w:w="3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  <w:b/>
              </w:rPr>
            </w:pPr>
            <w:r w:rsidRPr="004279CB">
              <w:rPr>
                <w:rFonts w:ascii="Times New Roman" w:hAnsi="Times New Roman" w:cs="Times New Roman"/>
                <w:b/>
              </w:rPr>
              <w:t>5. Коррекция недостатков и развитие психомоторной сферы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4279CB">
              <w:rPr>
                <w:rFonts w:ascii="Times New Roman" w:hAnsi="Times New Roman" w:cs="Times New Roman"/>
                <w:b/>
                <w:i/>
              </w:rPr>
              <w:t>1. Использование музыкально-ритмических упражнений, логопедической и фонетической ритмики: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1) продолжать развивать и корригировать нарушения сенсорно-перцептивных и моторных компонентов деятельности (слухо-зрительно-моторную координацию, мышечную выносливость, способность перемещаться в пространстве на основе выбора объекта для движения по заданному признаку);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2) способствовать развитию у обучающихся произвольной регуляции в ходе выполнения двигательных заданий;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3) при совершенствовании и преодолении недостатков двигательного развития использовать разные сигналы (речевые и неречевые звуки; наглядность в соответствии с возможностями зрительного восприятия);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4) развивать зрительное внимание и зрительное восприятие с опорой на двигательную активность;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5) развивать слуховые восприятие, внимание, слухо-моторную и зрительно-моторную координации;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6) формировать и закреплять двигательные навыки, образность и выразительность движений посредством упражнений психогимнастики, побуждать к выражению эмоциональных состояний с помощью пантомимики, жестов, к созданию игровых образов (дворник, повар...);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7) развивать у обучающихся двигательную память, предлагая выполнять двигательные цепочки из четырех-шести действий; танцевальных движений;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8) развивать у обучающихся навыки пространственной организации движений; совершенствовать умения и навыки одновременного выполнения детьми согласованных движений, а также навыки разноименных и разнонаправленных движений;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9) учить обучающихся самостоятельно перестраиваться в звенья, передвигаться с опорой на ориентиры разного цвета, разной формы;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 xml:space="preserve">10) формировать у обучающихся устойчивый навык к произвольному мышечному напряжению и расслаблению под </w:t>
            </w:r>
            <w:r w:rsidRPr="004279CB">
              <w:rPr>
                <w:rFonts w:ascii="Times New Roman" w:hAnsi="Times New Roman" w:cs="Times New Roman"/>
              </w:rPr>
              <w:lastRenderedPageBreak/>
              <w:t>музыку;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11) закреплять у обучающихся умения анализировать свои движения, движения других детей, осуществлять элементарное двигательное и словесное планирование действий в ходе двигательных упражнений;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12) подчинять движения темпу и ритму речевых и неречевых сигналов и сочетать их выполнение с музыкальным сопровождением, речевым материалом;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13) предлагать задания, направленные на формирование координации движений и слова, побуждать сопровождать выполнение упражнений доступным речевым материалом (обучающиеся могут одновременно выполнять движения и произносить речевой материал, или же один ребенок, или педагогический работник, проговаривает его, остальные выполняют);</w:t>
            </w:r>
          </w:p>
          <w:p w:rsidR="00E40911" w:rsidRPr="004279CB" w:rsidRDefault="00E40911" w:rsidP="009C55B8">
            <w:pPr>
              <w:pStyle w:val="aa"/>
              <w:ind w:firstLine="255"/>
              <w:rPr>
                <w:rFonts w:ascii="Times New Roman" w:hAnsi="Times New Roman" w:cs="Times New Roman"/>
              </w:rPr>
            </w:pPr>
            <w:r w:rsidRPr="004279CB">
              <w:rPr>
                <w:rFonts w:ascii="Times New Roman" w:hAnsi="Times New Roman" w:cs="Times New Roman"/>
              </w:rPr>
              <w:t>14) учить обучающихся отстукивать ритмы по слуховому образцу, затем соотносить ритмическую структуру с графическим образцом.</w:t>
            </w:r>
          </w:p>
        </w:tc>
      </w:tr>
    </w:tbl>
    <w:p w:rsidR="00E40911" w:rsidRPr="00E40911" w:rsidRDefault="00E40911" w:rsidP="00E40911">
      <w:pPr>
        <w:ind w:firstLine="567"/>
        <w:jc w:val="both"/>
      </w:pPr>
    </w:p>
    <w:p w:rsidR="00E40911" w:rsidRDefault="00E40911" w:rsidP="00E40911"/>
    <w:p w:rsidR="00E40911" w:rsidRPr="00E40911" w:rsidRDefault="00E40911" w:rsidP="00E4091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143872301"/>
      <w:r w:rsidRPr="00E40911">
        <w:rPr>
          <w:rFonts w:ascii="Times New Roman" w:hAnsi="Times New Roman" w:cs="Times New Roman"/>
          <w:color w:val="auto"/>
          <w:sz w:val="24"/>
          <w:szCs w:val="24"/>
        </w:rPr>
        <w:t>3. ОРГАНИЗАЦИОННЫЙ РАЗДЕЛ</w:t>
      </w:r>
      <w:bookmarkEnd w:id="24"/>
    </w:p>
    <w:p w:rsidR="00E40911" w:rsidRPr="00E40911" w:rsidRDefault="00E40911" w:rsidP="00E4091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5" w:name="_Toc143872302"/>
      <w:r w:rsidRPr="00E40911">
        <w:rPr>
          <w:rFonts w:ascii="Times New Roman" w:hAnsi="Times New Roman" w:cs="Times New Roman"/>
          <w:color w:val="auto"/>
          <w:sz w:val="24"/>
          <w:szCs w:val="24"/>
        </w:rPr>
        <w:t>3.1. Психолого-педагогические условия, обеспечивающие развитие ребенка с ЗПР</w:t>
      </w:r>
      <w:bookmarkEnd w:id="25"/>
    </w:p>
    <w:p w:rsidR="00E40911" w:rsidRPr="00E40911" w:rsidRDefault="00E40911" w:rsidP="00E40911">
      <w:pPr>
        <w:jc w:val="both"/>
        <w:rPr>
          <w:i/>
        </w:rPr>
      </w:pPr>
      <w:r w:rsidRPr="00E40911">
        <w:rPr>
          <w:i/>
        </w:rPr>
        <w:t>Направлениями деятельности ДОО с детьми с ЗПР являются:</w:t>
      </w:r>
    </w:p>
    <w:p w:rsidR="00E40911" w:rsidRPr="00E40911" w:rsidRDefault="00E40911" w:rsidP="00E40911">
      <w:pPr>
        <w:jc w:val="both"/>
      </w:pPr>
      <w:r w:rsidRPr="00E40911">
        <w:t>- развитие физических, интеллектуальных, нравственных, эстетических и личностных качеств;</w:t>
      </w:r>
    </w:p>
    <w:p w:rsidR="00E40911" w:rsidRPr="00E40911" w:rsidRDefault="00E40911" w:rsidP="00E40911">
      <w:pPr>
        <w:jc w:val="both"/>
      </w:pPr>
      <w:r w:rsidRPr="00E40911">
        <w:t>- формирование предпосылок учебной деятельности;</w:t>
      </w:r>
    </w:p>
    <w:p w:rsidR="00E40911" w:rsidRPr="00E40911" w:rsidRDefault="00E40911" w:rsidP="00E40911">
      <w:pPr>
        <w:jc w:val="both"/>
      </w:pPr>
      <w:r w:rsidRPr="00E40911">
        <w:t>-</w:t>
      </w:r>
      <w:r w:rsidRPr="00E40911">
        <w:rPr>
          <w:lang w:val="en-US"/>
        </w:rPr>
        <w:t> </w:t>
      </w:r>
      <w:r w:rsidRPr="00E40911">
        <w:t>сохранение и укрепление здоровья;</w:t>
      </w:r>
    </w:p>
    <w:p w:rsidR="00E40911" w:rsidRPr="00E40911" w:rsidRDefault="00E40911" w:rsidP="00E40911">
      <w:pPr>
        <w:jc w:val="both"/>
      </w:pPr>
      <w:r w:rsidRPr="00E40911">
        <w:t>-</w:t>
      </w:r>
      <w:r w:rsidRPr="00E40911">
        <w:rPr>
          <w:lang w:val="en-US"/>
        </w:rPr>
        <w:t> </w:t>
      </w:r>
      <w:r w:rsidRPr="00E40911">
        <w:t>коррекция недостатков в физическом и (или) психическом развитии обучающихся;</w:t>
      </w:r>
    </w:p>
    <w:p w:rsidR="00E40911" w:rsidRPr="00E40911" w:rsidRDefault="00E40911" w:rsidP="00E40911">
      <w:pPr>
        <w:jc w:val="both"/>
      </w:pPr>
      <w:r w:rsidRPr="00E40911">
        <w:t>-</w:t>
      </w:r>
      <w:r w:rsidRPr="00E40911">
        <w:rPr>
          <w:lang w:val="en-US"/>
        </w:rPr>
        <w:t> </w:t>
      </w:r>
      <w:r w:rsidRPr="00E40911">
        <w:t>создание современной развивающей предметно-пространственной среды, комфортной как для обучающихся с ЗПР;</w:t>
      </w:r>
    </w:p>
    <w:p w:rsidR="00E40911" w:rsidRPr="00E40911" w:rsidRDefault="00E40911" w:rsidP="00E40911">
      <w:pPr>
        <w:jc w:val="both"/>
      </w:pPr>
      <w:r w:rsidRPr="00E40911">
        <w:t>-</w:t>
      </w:r>
      <w:r w:rsidRPr="00E40911">
        <w:rPr>
          <w:lang w:val="en-US"/>
        </w:rPr>
        <w:t> </w:t>
      </w:r>
      <w:r w:rsidRPr="00E40911">
        <w:t>формирование у обучающихся общей культуры.</w:t>
      </w:r>
    </w:p>
    <w:p w:rsidR="00E40911" w:rsidRPr="00E40911" w:rsidRDefault="00E40911" w:rsidP="00E40911">
      <w:pPr>
        <w:jc w:val="both"/>
        <w:rPr>
          <w:i/>
        </w:rPr>
      </w:pPr>
      <w:r w:rsidRPr="00E40911">
        <w:rPr>
          <w:i/>
        </w:rPr>
        <w:t>Коррекционно-развивающая работа строится с учетом особых образовательных потребностей обучающихся с ЗПР и заключений ПМПК.</w:t>
      </w:r>
    </w:p>
    <w:p w:rsidR="00E40911" w:rsidRPr="00E40911" w:rsidRDefault="00E40911" w:rsidP="00E40911">
      <w:pPr>
        <w:jc w:val="both"/>
        <w:rPr>
          <w:i/>
        </w:rPr>
      </w:pPr>
      <w:r w:rsidRPr="00E40911">
        <w:rPr>
          <w:i/>
        </w:rPr>
        <w:t>Обучающиеся с ЗПР могут получать коррекционно-педагогическую помощь как в группах комбинированной и компенсирующей направленности, так и в инклюзивной образовательной среде.</w:t>
      </w:r>
    </w:p>
    <w:p w:rsidR="00E40911" w:rsidRPr="00E40911" w:rsidRDefault="00E40911" w:rsidP="00E40911">
      <w:pPr>
        <w:jc w:val="both"/>
        <w:rPr>
          <w:b/>
          <w:i/>
        </w:rPr>
      </w:pPr>
      <w:r w:rsidRPr="00E40911">
        <w:rPr>
          <w:b/>
          <w:i/>
        </w:rPr>
        <w:t>Организация образовательного процесса для обучающихся с ЗПР и обучающихся-инвалидов предполагает соблюдение следующих позиций:</w:t>
      </w:r>
    </w:p>
    <w:p w:rsidR="00E40911" w:rsidRPr="00E40911" w:rsidRDefault="00E40911" w:rsidP="00E40911">
      <w:pPr>
        <w:jc w:val="both"/>
      </w:pPr>
      <w:r w:rsidRPr="00E40911">
        <w:t>1) расписание и содержание занятий с обучающимися с ЗПР строится педагогическими работниками в соответствии с АОП ДО, разработанным индивидуальным образовательным маршрутом с учетом рекомендаций ПМПК и (или) ИПРА для ребенка-инвалида;</w:t>
      </w:r>
    </w:p>
    <w:p w:rsidR="00E40911" w:rsidRPr="00E40911" w:rsidRDefault="00E40911" w:rsidP="00E40911">
      <w:pPr>
        <w:jc w:val="both"/>
      </w:pPr>
      <w:r w:rsidRPr="00E40911">
        <w:t>2) создание специальной среды;</w:t>
      </w:r>
    </w:p>
    <w:p w:rsidR="00E40911" w:rsidRPr="00E40911" w:rsidRDefault="00E40911" w:rsidP="00E40911">
      <w:pPr>
        <w:jc w:val="both"/>
      </w:pPr>
      <w:r w:rsidRPr="00E40911">
        <w:t>3) предоставление услуг ассистента (помощника), если это прописано в заключении ПМПК;</w:t>
      </w:r>
    </w:p>
    <w:p w:rsidR="00E40911" w:rsidRPr="00E40911" w:rsidRDefault="00E40911" w:rsidP="00E40911">
      <w:pPr>
        <w:jc w:val="both"/>
      </w:pPr>
      <w:r w:rsidRPr="00E40911">
        <w:t>4) порядок и содержание работы ППк ДОО.</w:t>
      </w:r>
    </w:p>
    <w:p w:rsidR="00E40911" w:rsidRPr="00E40911" w:rsidRDefault="00E40911" w:rsidP="00E40911">
      <w:pPr>
        <w:jc w:val="both"/>
        <w:rPr>
          <w:i/>
        </w:rPr>
      </w:pPr>
      <w:r w:rsidRPr="00E40911">
        <w:rPr>
          <w:i/>
        </w:rPr>
        <w:t>В группах компенсирующей направленности для обучающихся с ЗПР осуществляется реализация АОП ДО для обучающихся с ЗПР.</w:t>
      </w:r>
    </w:p>
    <w:p w:rsidR="00E40911" w:rsidRPr="00E40911" w:rsidRDefault="00E40911" w:rsidP="00E40911">
      <w:pPr>
        <w:jc w:val="both"/>
        <w:rPr>
          <w:i/>
        </w:rPr>
      </w:pPr>
      <w:r w:rsidRPr="00E40911">
        <w:rPr>
          <w:i/>
        </w:rPr>
        <w:t>В группах комбинированной направленности реализуются две программы: АОП ДО для обучающихся с ЗПР и основная образовательная программа дошкольного образования.</w:t>
      </w:r>
    </w:p>
    <w:p w:rsidR="00E40911" w:rsidRPr="00E40911" w:rsidRDefault="00E40911" w:rsidP="00E40911">
      <w:pPr>
        <w:jc w:val="both"/>
      </w:pPr>
      <w:r w:rsidRPr="00E40911">
        <w:rPr>
          <w:i/>
        </w:rPr>
        <w:t>В общеобразовательных группах</w:t>
      </w:r>
      <w:r w:rsidRPr="00E40911">
        <w:t xml:space="preserve"> работа с детьми с ЗПР строится по АОП ДО, разработанной на базе Программы с учетом особенностей психофизического развития и </w:t>
      </w:r>
      <w:r w:rsidRPr="00E40911">
        <w:lastRenderedPageBreak/>
        <w:t>индивидуальных возможностей, обеспечивающих абилитацию, коррекцию нарушений развития и социальную адаптацию.</w:t>
      </w:r>
    </w:p>
    <w:p w:rsidR="00E40911" w:rsidRPr="00E40911" w:rsidRDefault="00E40911" w:rsidP="00E40911">
      <w:pPr>
        <w:jc w:val="both"/>
        <w:rPr>
          <w:i/>
        </w:rPr>
      </w:pPr>
      <w:r w:rsidRPr="00E40911">
        <w:rPr>
          <w:i/>
        </w:rPr>
        <w:t>При составлении АОП ДО осуществляется ориентация на:</w:t>
      </w:r>
    </w:p>
    <w:p w:rsidR="00E40911" w:rsidRPr="00E40911" w:rsidRDefault="00E40911" w:rsidP="00E40911">
      <w:pPr>
        <w:jc w:val="both"/>
      </w:pPr>
      <w:r w:rsidRPr="00E40911">
        <w:t>- формирование личности ребенка с использованием адекватных возрасту и физическому и (или) психическому состоянию методов обучения и воспитания;</w:t>
      </w:r>
    </w:p>
    <w:p w:rsidR="00E40911" w:rsidRPr="00E40911" w:rsidRDefault="00E40911" w:rsidP="00E40911">
      <w:pPr>
        <w:jc w:val="both"/>
      </w:pPr>
      <w:r w:rsidRPr="00E40911">
        <w:t>- создание оптимальных условий совместного обучения обучающихся с ЗПР и здоровых обучающихся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E40911" w:rsidRPr="00E40911" w:rsidRDefault="00E40911" w:rsidP="00E40911">
      <w:pPr>
        <w:jc w:val="both"/>
      </w:pPr>
      <w:r w:rsidRPr="00E40911">
        <w:t>- личностно-ориентированный подход к организации всех видов детской деятельности и целенаправленное формирование ориентации в текущей ситуации, принятие решения, формирование образа результата действия, планирование, реализацию программы действий, оценку и осмысление результатов действия.</w:t>
      </w:r>
    </w:p>
    <w:p w:rsidR="00E40911" w:rsidRPr="00E40911" w:rsidRDefault="00E40911" w:rsidP="00E40911">
      <w:pPr>
        <w:jc w:val="both"/>
      </w:pPr>
      <w:r w:rsidRPr="00E40911">
        <w:t>В Программе определяется оптимальное для ребенка с ЗПР соотношение форм и видов деятельности, индивидуализированный объем и глубина содержания, специальные психолого-педагогические технологии, учебно-методические материалы и технические средства.</w:t>
      </w:r>
    </w:p>
    <w:p w:rsidR="00E40911" w:rsidRPr="00E40911" w:rsidRDefault="00E40911" w:rsidP="00E40911">
      <w:pPr>
        <w:jc w:val="both"/>
      </w:pPr>
      <w:r w:rsidRPr="00E40911">
        <w:t>Программа обсуждается и реализуется с участием родителей (законных представителей). В ее структуру, в зависимости от психофизического развития и возможностей ребенка, структуры и тяжести недостатков развития, интегрируются необходимые модули коррекционных программ, комплексов методических рекомендаций по проведению коррекционно-развивающей и воспитательно-образовательной работ.</w:t>
      </w:r>
    </w:p>
    <w:p w:rsidR="00E40911" w:rsidRPr="00E40911" w:rsidRDefault="00E40911" w:rsidP="00E40911">
      <w:pPr>
        <w:jc w:val="both"/>
        <w:rPr>
          <w:i/>
        </w:rPr>
      </w:pPr>
      <w:r w:rsidRPr="00E40911">
        <w:rPr>
          <w:i/>
        </w:rPr>
        <w:t>Реализация индивидуальной АОП ДО ребенка с ЗПР в общеобразовательной группе реализуется с учетом:</w:t>
      </w:r>
    </w:p>
    <w:p w:rsidR="00E40911" w:rsidRPr="00E40911" w:rsidRDefault="00E40911" w:rsidP="00E40911">
      <w:pPr>
        <w:jc w:val="both"/>
      </w:pPr>
      <w:r w:rsidRPr="00E40911">
        <w:t>- особенностей и содержания взаимодействия с родителями (законными представителями) на каждом этапе включения;</w:t>
      </w:r>
    </w:p>
    <w:p w:rsidR="00E40911" w:rsidRPr="00E40911" w:rsidRDefault="00E40911" w:rsidP="00E40911">
      <w:pPr>
        <w:jc w:val="both"/>
      </w:pPr>
      <w:r w:rsidRPr="00E40911">
        <w:t>- особенностей и содержания взаимодействия между сотрудниками Организации;</w:t>
      </w:r>
    </w:p>
    <w:p w:rsidR="00E40911" w:rsidRPr="00E40911" w:rsidRDefault="00E40911" w:rsidP="00E40911">
      <w:pPr>
        <w:jc w:val="both"/>
      </w:pPr>
      <w:r w:rsidRPr="00E40911">
        <w:t>- вариативности, технологий выбора форм и методов подготовки ребенка с ЗПР к включению в среду нормативно развивающихся детей;</w:t>
      </w:r>
    </w:p>
    <w:p w:rsidR="00E40911" w:rsidRPr="00E40911" w:rsidRDefault="00E40911" w:rsidP="00E40911">
      <w:pPr>
        <w:jc w:val="both"/>
      </w:pPr>
      <w:r w:rsidRPr="00E40911">
        <w:t>- критериев готовности ребенка с ЗПР продвижению по этапам инклюзивного процесса;</w:t>
      </w:r>
    </w:p>
    <w:p w:rsidR="00E40911" w:rsidRPr="00E40911" w:rsidRDefault="00E40911" w:rsidP="00E40911">
      <w:pPr>
        <w:jc w:val="both"/>
      </w:pPr>
      <w:r w:rsidRPr="00E40911">
        <w:t>- организации условий для максимального развития и эффективной адаптации ребенка с ЗПР в инклюзивной группе.</w:t>
      </w:r>
    </w:p>
    <w:p w:rsidR="00E40911" w:rsidRPr="00E40911" w:rsidRDefault="00E40911" w:rsidP="00E40911">
      <w:pPr>
        <w:jc w:val="both"/>
        <w:rPr>
          <w:i/>
        </w:rPr>
      </w:pPr>
      <w:r w:rsidRPr="00E40911">
        <w:rPr>
          <w:i/>
        </w:rPr>
        <w:t>Программа предполагает создание следующих психолого-педагогических условий, обеспечивающих развитие обучающихся с задержкой психоречевого развития раннего возраста и обучающихся с ЗПР дошкольного возраста в соответствии с их возрастными и индивидуальными особенностями развития, возможностями и интересами:</w:t>
      </w:r>
    </w:p>
    <w:p w:rsidR="00E40911" w:rsidRPr="00E40911" w:rsidRDefault="00E40911" w:rsidP="00E40911">
      <w:pPr>
        <w:jc w:val="both"/>
      </w:pPr>
      <w:r w:rsidRPr="00E40911">
        <w:t>1. Личностно-порождающее взаимодействие педагогических работников с детьми, предполагающее создание таких ситуаций, в которых каждому ребенку с ЗПР предоставляется возможность выбора деятельности, партнера, средств; обеспечивается опора на его личный опыт при освоении новых знаний и жизненных навыков. При этом учитывается, что на начальных этапах образовательной деятельности педагогический работник занимает активную позицию, постепенно мотивируя и включая собственную активность ребенка с ЗПР.</w:t>
      </w:r>
    </w:p>
    <w:p w:rsidR="00E40911" w:rsidRPr="00E40911" w:rsidRDefault="00E40911" w:rsidP="00E40911">
      <w:pPr>
        <w:jc w:val="both"/>
      </w:pPr>
      <w:r w:rsidRPr="00E40911">
        <w:t>2. Ориентированность педагогической оценки на относительные показатели детской успешности ребенка с ЗПР, то есть сравнение нынешних и предыдущих достижений ребенка, (но не сравнение с достижениями других обучающихся), стимулирование самооценки.</w:t>
      </w:r>
    </w:p>
    <w:p w:rsidR="00E40911" w:rsidRPr="00E40911" w:rsidRDefault="00E40911" w:rsidP="00E40911">
      <w:pPr>
        <w:jc w:val="both"/>
      </w:pPr>
      <w:r w:rsidRPr="00E40911">
        <w:t>3. Формирование игры как важнейшего фактора развития ребенка с ЗПР, учитывая, что у обучающихся с ЗПР игра без специально организованной работы самостоятельно нормативно не развивается.</w:t>
      </w:r>
    </w:p>
    <w:p w:rsidR="00E40911" w:rsidRPr="00E40911" w:rsidRDefault="00E40911" w:rsidP="00E40911">
      <w:pPr>
        <w:jc w:val="both"/>
      </w:pPr>
      <w:r w:rsidRPr="00E40911">
        <w:lastRenderedPageBreak/>
        <w:t>4. Создание развивающей образовательной среды, способствующей физическому, социально-коммуникативному, познавательному, речевому, художественно-эстетическому развитию ребенка с ЗПР и сохранению его индивидуальности.</w:t>
      </w:r>
    </w:p>
    <w:p w:rsidR="00E40911" w:rsidRPr="00E40911" w:rsidRDefault="00E40911" w:rsidP="00E40911">
      <w:pPr>
        <w:jc w:val="both"/>
      </w:pPr>
      <w:r w:rsidRPr="00E40911">
        <w:t>5. Сбалансированность репродуктивной (воспроизводящей готовый образец) и продуктивной (производящей субъективно новый продукт) деятельности, 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 Учитывая особенности познавательной деятельности обучающихся с ЗПР, переход к продуктивной деятельности и формирование новых представлений и умений следует при устойчивом функционировании ранее освоенного умения, навыка.</w:t>
      </w:r>
    </w:p>
    <w:p w:rsidR="00E40911" w:rsidRPr="00E40911" w:rsidRDefault="00E40911" w:rsidP="00E40911">
      <w:pPr>
        <w:jc w:val="both"/>
      </w:pPr>
      <w:r w:rsidRPr="00E40911">
        <w:t>6. Участие семьи как необходимое условие для полноценного развития ребенка с ЗПР. Это условие имеет особое значение, так как одной из причин задержки развития у обучающихся могут быть неблагоприятные условия жизнедеятельности и воспитания в семье.</w:t>
      </w:r>
    </w:p>
    <w:p w:rsidR="00E40911" w:rsidRPr="00E40911" w:rsidRDefault="00E40911" w:rsidP="00E40911">
      <w:pPr>
        <w:jc w:val="both"/>
      </w:pPr>
      <w:r w:rsidRPr="00E40911">
        <w:t>7. Профессиональное развитие педагогических работников, направленное на развитие профессиональных компетентностей, овладения новыми технологиями, в т.ч. коммуникативной компетентности и мастерства мотивирования ребенка с ЗПР, а также владения правилами безопасного пользования интернетом, предполагающее создание сетевого взаимодействия педагогических работников и управленцев, работающих по Программе.</w:t>
      </w:r>
    </w:p>
    <w:p w:rsidR="00E40911" w:rsidRPr="00E40911" w:rsidRDefault="00E40911" w:rsidP="00E40911">
      <w:pPr>
        <w:jc w:val="both"/>
      </w:pPr>
      <w:r w:rsidRPr="00E40911">
        <w:t>Важным условием является составление индивидуального образовательного маршрута, который дает представление о ресурсах и дефицитах в развитии ребенка с ЗПР, о видах трудностей, возникающих при освоении основной образовательной программы дошкольного образования; раскрывает причину, лежащую в основе трудностей; содержит примерные виды деятельности, осуществляемые субъектами сопровождения.</w:t>
      </w:r>
    </w:p>
    <w:p w:rsidR="00E40911" w:rsidRDefault="00E40911" w:rsidP="00E40911">
      <w:pPr>
        <w:jc w:val="both"/>
      </w:pPr>
    </w:p>
    <w:p w:rsidR="00E40911" w:rsidRPr="00E40911" w:rsidRDefault="00E40911" w:rsidP="00E4091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143872303"/>
      <w:r w:rsidRPr="00E40911">
        <w:rPr>
          <w:rFonts w:ascii="Times New Roman" w:hAnsi="Times New Roman" w:cs="Times New Roman"/>
          <w:color w:val="auto"/>
          <w:sz w:val="24"/>
          <w:szCs w:val="24"/>
        </w:rPr>
        <w:t>3.2. Организация развивающей предметно-пространственной среды</w:t>
      </w:r>
      <w:bookmarkEnd w:id="26"/>
    </w:p>
    <w:p w:rsidR="00E40911" w:rsidRPr="00E40911" w:rsidRDefault="00E40911" w:rsidP="00E40911">
      <w:pPr>
        <w:jc w:val="both"/>
      </w:pPr>
      <w:r w:rsidRPr="00E40911">
        <w:t xml:space="preserve">Предметно-пространственная развивающая образовательная среда (далее - ППРОС) в ДОО обеспечивает реализацию Программы. </w:t>
      </w:r>
    </w:p>
    <w:p w:rsidR="00E40911" w:rsidRPr="00E40911" w:rsidRDefault="00E40911" w:rsidP="00E40911">
      <w:pPr>
        <w:jc w:val="both"/>
        <w:rPr>
          <w:b/>
          <w:i/>
        </w:rPr>
      </w:pPr>
      <w:r w:rsidRPr="00E40911">
        <w:rPr>
          <w:b/>
          <w:i/>
        </w:rPr>
        <w:t>В соответствии с ФГОС ДО ППРОС ДОО обеспечивает и гарантирует:</w:t>
      </w:r>
    </w:p>
    <w:p w:rsidR="00E40911" w:rsidRPr="00E40911" w:rsidRDefault="00E40911" w:rsidP="00E40911">
      <w:pPr>
        <w:jc w:val="both"/>
      </w:pPr>
      <w:r w:rsidRPr="00E40911">
        <w:t>- охрану и укрепление физического и психического здоровья и эмоционального благополучия обучающихся с ЗПР,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т.ч. при взаимодействии обучающихся друг с другом и в коллективной работе;</w:t>
      </w:r>
    </w:p>
    <w:p w:rsidR="00E40911" w:rsidRPr="00E40911" w:rsidRDefault="00E40911" w:rsidP="00E40911">
      <w:pPr>
        <w:jc w:val="both"/>
      </w:pPr>
      <w:r w:rsidRPr="00E40911">
        <w:t>- максимальную реализацию образовательного потенциала пространства ДОО,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обучающихся дошкольного возраста с ЗПР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E40911" w:rsidRPr="00E40911" w:rsidRDefault="00E40911" w:rsidP="00E40911">
      <w:pPr>
        <w:jc w:val="both"/>
      </w:pPr>
      <w:r w:rsidRPr="00E40911">
        <w:t>- 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с педагогическим работниками, а также свободу в выражении своих чувств и мыслей;</w:t>
      </w:r>
    </w:p>
    <w:p w:rsidR="00E40911" w:rsidRPr="00E40911" w:rsidRDefault="00E40911" w:rsidP="00E40911">
      <w:pPr>
        <w:jc w:val="both"/>
      </w:pPr>
      <w:r w:rsidRPr="00E40911">
        <w:t>- 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E40911" w:rsidRPr="00E40911" w:rsidRDefault="00E40911" w:rsidP="00E40911">
      <w:pPr>
        <w:jc w:val="both"/>
      </w:pPr>
      <w:r w:rsidRPr="00E40911">
        <w:t xml:space="preserve">- 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</w:t>
      </w:r>
      <w:r w:rsidRPr="00E40911">
        <w:lastRenderedPageBreak/>
        <w:t>поддержки в деле образования и воспитания обучающихся, охране и укреплении их здоровья, а также поддержки образовательных инициатив внутри семьи;</w:t>
      </w:r>
    </w:p>
    <w:p w:rsidR="00E40911" w:rsidRPr="00E40911" w:rsidRDefault="00E40911" w:rsidP="00E40911">
      <w:pPr>
        <w:jc w:val="both"/>
      </w:pPr>
      <w:r w:rsidRPr="00E40911">
        <w:t>- построение образовательной деятельности на основе взаимодействия педагогических работников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(недопустимость как искусственного ускорения, так и искусственного замедления развития обучающихся).</w:t>
      </w:r>
    </w:p>
    <w:p w:rsidR="00E40911" w:rsidRPr="00E40911" w:rsidRDefault="00E40911" w:rsidP="00E40911">
      <w:pPr>
        <w:jc w:val="both"/>
        <w:rPr>
          <w:i/>
        </w:rPr>
      </w:pPr>
      <w:r w:rsidRPr="00E40911">
        <w:rPr>
          <w:b/>
          <w:i/>
        </w:rPr>
        <w:t>ППРОС ДОО создается педагогическими работниками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</w:t>
      </w:r>
    </w:p>
    <w:p w:rsidR="00E40911" w:rsidRPr="00E40911" w:rsidRDefault="00E40911" w:rsidP="00E40911">
      <w:pPr>
        <w:jc w:val="both"/>
        <w:rPr>
          <w:i/>
        </w:rPr>
      </w:pPr>
      <w:r w:rsidRPr="00E40911">
        <w:rPr>
          <w:i/>
        </w:rPr>
        <w:t>Она строится на основе принципа соответствия анатомо-физиологическим особенностям обучающихся (соответствие росту, массе тела, размеру руки, дающей возможность захвата предмета).</w:t>
      </w:r>
    </w:p>
    <w:p w:rsidR="00E40911" w:rsidRPr="00E40911" w:rsidRDefault="00E40911" w:rsidP="00E40911">
      <w:pPr>
        <w:jc w:val="both"/>
        <w:rPr>
          <w:i/>
        </w:rPr>
      </w:pPr>
      <w:r w:rsidRPr="00E40911">
        <w:rPr>
          <w:i/>
        </w:rPr>
        <w:t>Для выполнения этой задачи ППРОС является:</w:t>
      </w:r>
    </w:p>
    <w:p w:rsidR="00E40911" w:rsidRPr="00E40911" w:rsidRDefault="00E40911" w:rsidP="00E40911">
      <w:pPr>
        <w:jc w:val="both"/>
      </w:pPr>
      <w:r w:rsidRPr="00E40911">
        <w:rPr>
          <w:i/>
        </w:rPr>
        <w:t>- содержательно-насыщенной и динамичной</w:t>
      </w:r>
      <w:r w:rsidRPr="00E40911">
        <w:t xml:space="preserve"> - включает средства обучения (в т.ч. технические и информационные), материалы (в т.ч.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активность, экспериментирование с материалами, доступными детям; двигательную активность, в т.ч. развитие общей и тонкой моторики обучающихся с ЗПР, участие в подвижных играх и соревнованиях; эмоциональное благополучие обучающихся во взаимодействии с предметно-пространственным окружением; игрушки обладают динамичными свойствами - подвижность частей, возможность собрать, разобрать, возможность комбинирования деталей; возможность самовыражения обучающихся;</w:t>
      </w:r>
    </w:p>
    <w:p w:rsidR="00E40911" w:rsidRPr="00E40911" w:rsidRDefault="00E40911" w:rsidP="00E40911">
      <w:pPr>
        <w:jc w:val="both"/>
      </w:pPr>
      <w:r w:rsidRPr="00E40911">
        <w:t>- </w:t>
      </w:r>
      <w:r w:rsidRPr="00E40911">
        <w:rPr>
          <w:i/>
        </w:rPr>
        <w:t>трансформируемой</w:t>
      </w:r>
      <w:r w:rsidRPr="00E40911">
        <w:t xml:space="preserve"> - обеспечивает возможность изменений ППС в зависимости от образовательной ситуации, в т.ч. меняющихся интересов, мотивов и возможностей обучающихся;</w:t>
      </w:r>
    </w:p>
    <w:p w:rsidR="00E40911" w:rsidRPr="00E40911" w:rsidRDefault="00E40911" w:rsidP="00E40911">
      <w:pPr>
        <w:jc w:val="both"/>
      </w:pPr>
      <w:r w:rsidRPr="00E40911">
        <w:t>- </w:t>
      </w:r>
      <w:r w:rsidRPr="00E40911">
        <w:rPr>
          <w:i/>
        </w:rPr>
        <w:t xml:space="preserve">полифункциональной </w:t>
      </w:r>
      <w:r w:rsidRPr="00E40911">
        <w:t>- обеспечивает возможность разнообразного использования составляющих ППРОС (например, детской мебели, матов, мягких модулей, ширм, в т.ч. природных материалов) в разных видах детской активности;</w:t>
      </w:r>
    </w:p>
    <w:p w:rsidR="00E40911" w:rsidRPr="00E40911" w:rsidRDefault="00E40911" w:rsidP="00E40911">
      <w:pPr>
        <w:jc w:val="both"/>
      </w:pPr>
      <w:r w:rsidRPr="00E40911">
        <w:t>- </w:t>
      </w:r>
      <w:r w:rsidRPr="00E40911">
        <w:rPr>
          <w:i/>
        </w:rPr>
        <w:t>доступной</w:t>
      </w:r>
      <w:r w:rsidRPr="00E40911">
        <w:t xml:space="preserve"> - обеспечивает свободный доступ обучающихся, в т.ч. обучающихся с </w:t>
      </w:r>
      <w:r w:rsidR="00824AA6">
        <w:t>ЗПР</w:t>
      </w:r>
      <w:r w:rsidRPr="00E40911">
        <w:t xml:space="preserve">, к играм, игрушкам, материалам, пособиям, обеспечивающим все основные виды детской активности. Все игровые материалы подбираются с учетом уровня развития его познавательных психических процессов, стимулировать познавательную и речевую деятельность обучающегося с </w:t>
      </w:r>
      <w:r w:rsidR="00824AA6">
        <w:t>ЗПР</w:t>
      </w:r>
      <w:r w:rsidRPr="00E40911">
        <w:t>, создавать необходимые условия для его самостоятельной, в т.ч., речевой активности;</w:t>
      </w:r>
    </w:p>
    <w:p w:rsidR="00E40911" w:rsidRPr="00E40911" w:rsidRDefault="00E40911" w:rsidP="00E40911">
      <w:pPr>
        <w:jc w:val="both"/>
      </w:pPr>
      <w:r w:rsidRPr="00E40911">
        <w:t>-</w:t>
      </w:r>
      <w:r w:rsidRPr="00E40911">
        <w:rPr>
          <w:i/>
        </w:rPr>
        <w:t> безопасной</w:t>
      </w:r>
      <w:r w:rsidRPr="00E40911">
        <w:t xml:space="preserve"> - все элементы ППРОС соответствуют требованиям по обеспечению надежности и безопасность их использования. При проектировании ППРОС учитывается целостность образовательного процесса в ДОО, в заданных ФГОС ДО образовательных областях: социально-коммуникативной, познавательной, речевой, художественно-эстетической и физической;</w:t>
      </w:r>
    </w:p>
    <w:p w:rsidR="00E40911" w:rsidRPr="00E40911" w:rsidRDefault="00E40911" w:rsidP="00E40911">
      <w:pPr>
        <w:jc w:val="both"/>
      </w:pPr>
      <w:r w:rsidRPr="00E40911">
        <w:rPr>
          <w:i/>
        </w:rPr>
        <w:t>- эстетичной</w:t>
      </w:r>
      <w:r w:rsidRPr="00E40911">
        <w:t xml:space="preserve"> - все элементы ППРОС привлекательны, так, игрушки не содержат ошибок в конструкции, способствуют формированию основ эстетического вкуса ребенка; приобщают его к миру искусства;</w:t>
      </w:r>
    </w:p>
    <w:p w:rsidR="00E40911" w:rsidRPr="00E40911" w:rsidRDefault="00E40911" w:rsidP="00E40911">
      <w:pPr>
        <w:jc w:val="both"/>
        <w:rPr>
          <w:b/>
          <w:i/>
        </w:rPr>
      </w:pPr>
      <w:bookmarkStart w:id="27" w:name="sub_1370"/>
      <w:r w:rsidRPr="00E40911">
        <w:rPr>
          <w:b/>
          <w:i/>
        </w:rPr>
        <w:t>ППРОС в ДОО обеспечивает условия для эмоционального благополучия обучающихся с ЗПР, а также для комфортной работы педагогических работников.</w:t>
      </w:r>
      <w:bookmarkEnd w:id="27"/>
    </w:p>
    <w:p w:rsidR="00E40911" w:rsidRDefault="00E40911" w:rsidP="00E40911">
      <w:pPr>
        <w:jc w:val="both"/>
      </w:pPr>
    </w:p>
    <w:p w:rsidR="00E40911" w:rsidRDefault="00E40911" w:rsidP="00E4091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143872304"/>
      <w:r w:rsidRPr="00E40911">
        <w:rPr>
          <w:rFonts w:ascii="Times New Roman" w:hAnsi="Times New Roman" w:cs="Times New Roman"/>
          <w:color w:val="auto"/>
          <w:sz w:val="24"/>
          <w:szCs w:val="24"/>
        </w:rPr>
        <w:t xml:space="preserve">3.3. </w:t>
      </w:r>
      <w:r>
        <w:rPr>
          <w:rFonts w:ascii="Times New Roman" w:hAnsi="Times New Roman" w:cs="Times New Roman"/>
          <w:color w:val="auto"/>
          <w:sz w:val="24"/>
          <w:szCs w:val="24"/>
        </w:rPr>
        <w:t>Материально-технические условия реализации Программы</w:t>
      </w:r>
      <w:bookmarkEnd w:id="28"/>
    </w:p>
    <w:p w:rsidR="00E40911" w:rsidRPr="00E40911" w:rsidRDefault="00E40911" w:rsidP="00E40911">
      <w:pPr>
        <w:ind w:firstLine="567"/>
        <w:jc w:val="both"/>
      </w:pPr>
      <w:r w:rsidRPr="00E40911">
        <w:t>В ДОО созданы необходимые материально-технические условия реализации Программы, которые обеспечивают</w:t>
      </w:r>
      <w:r w:rsidRPr="00E40911">
        <w:rPr>
          <w:rFonts w:eastAsia="SimSun"/>
          <w:color w:val="00000A"/>
          <w:lang w:eastAsia="zh-CN"/>
        </w:rPr>
        <w:t>:</w:t>
      </w:r>
    </w:p>
    <w:p w:rsidR="00E40911" w:rsidRPr="00E40911" w:rsidRDefault="00E40911" w:rsidP="00E40911">
      <w:pPr>
        <w:suppressAutoHyphens/>
        <w:spacing w:before="28"/>
        <w:ind w:right="-21" w:firstLine="567"/>
        <w:jc w:val="both"/>
        <w:textAlignment w:val="baseline"/>
        <w:rPr>
          <w:rFonts w:eastAsia="SimSun"/>
          <w:color w:val="00000A"/>
          <w:lang w:eastAsia="zh-CN"/>
        </w:rPr>
      </w:pPr>
      <w:r w:rsidRPr="00E40911">
        <w:rPr>
          <w:rFonts w:eastAsia="SimSun"/>
          <w:color w:val="00000A"/>
          <w:lang w:eastAsia="zh-CN"/>
        </w:rPr>
        <w:t>- возможность достижения воспитанниками планируемых результатов освоения Программы;</w:t>
      </w:r>
    </w:p>
    <w:p w:rsidR="00E40911" w:rsidRPr="00E40911" w:rsidRDefault="00E40911" w:rsidP="00E40911">
      <w:pPr>
        <w:tabs>
          <w:tab w:val="left" w:pos="851"/>
          <w:tab w:val="left" w:pos="1173"/>
        </w:tabs>
        <w:suppressAutoHyphens/>
        <w:spacing w:before="28"/>
        <w:ind w:right="-21" w:firstLine="567"/>
        <w:jc w:val="both"/>
        <w:textAlignment w:val="baseline"/>
        <w:rPr>
          <w:rFonts w:eastAsia="Calibri"/>
          <w:b/>
          <w:bCs/>
          <w:iCs/>
          <w:color w:val="00000A"/>
          <w:shd w:val="clear" w:color="auto" w:fill="FFFFFF"/>
          <w:lang w:eastAsia="zh-CN"/>
        </w:rPr>
      </w:pPr>
      <w:r w:rsidRPr="00E40911">
        <w:rPr>
          <w:rFonts w:eastAsia="Calibri"/>
          <w:b/>
          <w:bCs/>
          <w:iCs/>
          <w:color w:val="00000A"/>
          <w:shd w:val="clear" w:color="auto" w:fill="FFFFFF"/>
          <w:lang w:eastAsia="zh-CN"/>
        </w:rPr>
        <w:lastRenderedPageBreak/>
        <w:t>- </w:t>
      </w:r>
      <w:r w:rsidRPr="00E40911">
        <w:rPr>
          <w:rFonts w:eastAsia="Calibri"/>
          <w:bCs/>
          <w:iCs/>
          <w:color w:val="00000A"/>
          <w:shd w:val="clear" w:color="auto" w:fill="FFFFFF"/>
          <w:lang w:eastAsia="zh-CN"/>
        </w:rPr>
        <w:t xml:space="preserve">выполнение </w:t>
      </w:r>
      <w:r w:rsidRPr="00E40911">
        <w:rPr>
          <w:rFonts w:eastAsia="SimSun"/>
          <w:color w:val="22272F"/>
          <w:shd w:val="clear" w:color="auto" w:fill="FFFFFF"/>
          <w:lang w:eastAsia="zh-CN"/>
        </w:rPr>
        <w:t>санитарно-эпидемиологических требований к организациям воспитания и обучения, отдыха и оздоровления детей и молодежи</w:t>
      </w:r>
      <w:r w:rsidRPr="00E40911">
        <w:rPr>
          <w:rFonts w:eastAsia="Calibri"/>
          <w:bCs/>
          <w:iCs/>
          <w:color w:val="00000A"/>
          <w:shd w:val="clear" w:color="auto" w:fill="FFFFFF"/>
          <w:lang w:eastAsia="zh-CN"/>
        </w:rPr>
        <w:t>:</w:t>
      </w:r>
    </w:p>
    <w:p w:rsidR="00E40911" w:rsidRPr="00E40911" w:rsidRDefault="00E40911" w:rsidP="00E40911">
      <w:pPr>
        <w:ind w:firstLine="567"/>
        <w:jc w:val="both"/>
        <w:rPr>
          <w:rFonts w:eastAsia="Calibri"/>
        </w:rPr>
      </w:pPr>
      <w:r w:rsidRPr="00E40911">
        <w:rPr>
          <w:rFonts w:eastAsia="Calibri"/>
        </w:rPr>
        <w:t>к условиям размещения организаций, осуществляющих образовательную деятельность,</w:t>
      </w:r>
    </w:p>
    <w:p w:rsidR="00E40911" w:rsidRPr="00E40911" w:rsidRDefault="00E40911" w:rsidP="00E40911">
      <w:pPr>
        <w:tabs>
          <w:tab w:val="left" w:pos="709"/>
          <w:tab w:val="left" w:pos="8647"/>
        </w:tabs>
        <w:ind w:firstLine="567"/>
        <w:jc w:val="both"/>
        <w:rPr>
          <w:rFonts w:eastAsia="Calibri"/>
        </w:rPr>
      </w:pPr>
      <w:r w:rsidRPr="00E40911">
        <w:rPr>
          <w:rFonts w:eastAsia="Calibri"/>
        </w:rPr>
        <w:t>оборудованию и содержанию территории,</w:t>
      </w:r>
    </w:p>
    <w:p w:rsidR="00E40911" w:rsidRPr="00E40911" w:rsidRDefault="00E40911" w:rsidP="00E40911">
      <w:pPr>
        <w:tabs>
          <w:tab w:val="left" w:pos="709"/>
          <w:tab w:val="left" w:pos="8647"/>
        </w:tabs>
        <w:ind w:firstLine="567"/>
        <w:jc w:val="both"/>
        <w:rPr>
          <w:rFonts w:eastAsia="Calibri"/>
        </w:rPr>
      </w:pPr>
      <w:r w:rsidRPr="00E40911">
        <w:rPr>
          <w:rFonts w:eastAsia="Calibri"/>
        </w:rPr>
        <w:t>помещениям, их оборудованию и содержанию,</w:t>
      </w:r>
    </w:p>
    <w:p w:rsidR="00E40911" w:rsidRPr="00E40911" w:rsidRDefault="00E40911" w:rsidP="00E40911">
      <w:pPr>
        <w:tabs>
          <w:tab w:val="left" w:pos="709"/>
          <w:tab w:val="left" w:pos="8647"/>
        </w:tabs>
        <w:ind w:firstLine="567"/>
        <w:jc w:val="both"/>
        <w:rPr>
          <w:rFonts w:eastAsia="Calibri"/>
        </w:rPr>
      </w:pPr>
      <w:r w:rsidRPr="00E40911">
        <w:rPr>
          <w:rFonts w:eastAsia="Calibri"/>
        </w:rPr>
        <w:t>естественному и искусственному освещению помещений,</w:t>
      </w:r>
    </w:p>
    <w:p w:rsidR="00E40911" w:rsidRPr="00E40911" w:rsidRDefault="00E40911" w:rsidP="00E40911">
      <w:pPr>
        <w:tabs>
          <w:tab w:val="left" w:pos="709"/>
          <w:tab w:val="left" w:pos="8647"/>
        </w:tabs>
        <w:ind w:firstLine="567"/>
        <w:jc w:val="both"/>
        <w:rPr>
          <w:rFonts w:eastAsia="Calibri"/>
        </w:rPr>
      </w:pPr>
      <w:r w:rsidRPr="00E40911">
        <w:rPr>
          <w:rFonts w:eastAsia="Calibri"/>
        </w:rPr>
        <w:t>отоплению и вентиляции,</w:t>
      </w:r>
    </w:p>
    <w:p w:rsidR="00E40911" w:rsidRPr="00E40911" w:rsidRDefault="00E40911" w:rsidP="00E40911">
      <w:pPr>
        <w:tabs>
          <w:tab w:val="left" w:pos="709"/>
          <w:tab w:val="left" w:pos="8647"/>
        </w:tabs>
        <w:ind w:firstLine="567"/>
        <w:jc w:val="both"/>
        <w:rPr>
          <w:rFonts w:eastAsia="Calibri"/>
        </w:rPr>
      </w:pPr>
      <w:r w:rsidRPr="00E40911">
        <w:rPr>
          <w:rFonts w:eastAsia="Calibri"/>
        </w:rPr>
        <w:t>водоснабжению и канализации,</w:t>
      </w:r>
    </w:p>
    <w:p w:rsidR="00E40911" w:rsidRPr="00E40911" w:rsidRDefault="00E40911" w:rsidP="00E40911">
      <w:pPr>
        <w:tabs>
          <w:tab w:val="left" w:pos="709"/>
          <w:tab w:val="left" w:pos="8647"/>
        </w:tabs>
        <w:ind w:firstLine="567"/>
        <w:jc w:val="both"/>
        <w:rPr>
          <w:rFonts w:eastAsia="Calibri"/>
        </w:rPr>
      </w:pPr>
      <w:r w:rsidRPr="00E40911">
        <w:rPr>
          <w:rFonts w:eastAsia="Calibri"/>
        </w:rPr>
        <w:t>организации питания,</w:t>
      </w:r>
    </w:p>
    <w:p w:rsidR="00E40911" w:rsidRPr="00E40911" w:rsidRDefault="00E40911" w:rsidP="00E40911">
      <w:pPr>
        <w:tabs>
          <w:tab w:val="left" w:pos="709"/>
          <w:tab w:val="left" w:pos="8647"/>
        </w:tabs>
        <w:ind w:firstLine="567"/>
        <w:jc w:val="both"/>
        <w:rPr>
          <w:rFonts w:eastAsia="Calibri"/>
        </w:rPr>
      </w:pPr>
      <w:r w:rsidRPr="00E40911">
        <w:rPr>
          <w:rFonts w:eastAsia="Calibri"/>
        </w:rPr>
        <w:t>медицинскому обеспечению,</w:t>
      </w:r>
    </w:p>
    <w:p w:rsidR="00E40911" w:rsidRPr="00E40911" w:rsidRDefault="00E40911" w:rsidP="00E40911">
      <w:pPr>
        <w:tabs>
          <w:tab w:val="left" w:pos="709"/>
          <w:tab w:val="left" w:pos="8647"/>
        </w:tabs>
        <w:ind w:firstLine="567"/>
        <w:jc w:val="both"/>
        <w:rPr>
          <w:rFonts w:eastAsia="Calibri"/>
        </w:rPr>
      </w:pPr>
      <w:r w:rsidRPr="00E40911">
        <w:rPr>
          <w:rFonts w:eastAsia="Calibri"/>
        </w:rPr>
        <w:t>приему детей в организации, осуществляющие образовательную деятельность,</w:t>
      </w:r>
    </w:p>
    <w:p w:rsidR="00E40911" w:rsidRPr="00E40911" w:rsidRDefault="00E40911" w:rsidP="00E40911">
      <w:pPr>
        <w:tabs>
          <w:tab w:val="left" w:pos="709"/>
          <w:tab w:val="left" w:pos="8647"/>
        </w:tabs>
        <w:ind w:firstLine="567"/>
        <w:jc w:val="both"/>
        <w:rPr>
          <w:rFonts w:eastAsia="Calibri"/>
        </w:rPr>
      </w:pPr>
      <w:r w:rsidRPr="00E40911">
        <w:rPr>
          <w:rFonts w:eastAsia="Calibri"/>
        </w:rPr>
        <w:t>организации режима дня,</w:t>
      </w:r>
    </w:p>
    <w:p w:rsidR="00E40911" w:rsidRPr="00E40911" w:rsidRDefault="00E40911" w:rsidP="00E40911">
      <w:pPr>
        <w:tabs>
          <w:tab w:val="left" w:pos="709"/>
          <w:tab w:val="left" w:pos="8647"/>
        </w:tabs>
        <w:ind w:firstLine="567"/>
        <w:jc w:val="both"/>
        <w:rPr>
          <w:rFonts w:eastAsia="Calibri"/>
        </w:rPr>
      </w:pPr>
      <w:r w:rsidRPr="00E40911">
        <w:rPr>
          <w:rFonts w:eastAsia="Calibri"/>
        </w:rPr>
        <w:t>организации физического воспитания,</w:t>
      </w:r>
    </w:p>
    <w:p w:rsidR="00E40911" w:rsidRPr="00E40911" w:rsidRDefault="00E40911" w:rsidP="00E40911">
      <w:pPr>
        <w:tabs>
          <w:tab w:val="left" w:pos="709"/>
          <w:tab w:val="left" w:pos="8647"/>
        </w:tabs>
        <w:ind w:firstLine="567"/>
        <w:jc w:val="both"/>
        <w:rPr>
          <w:rFonts w:eastAsia="Calibri"/>
        </w:rPr>
      </w:pPr>
      <w:r w:rsidRPr="00E40911">
        <w:rPr>
          <w:rFonts w:eastAsia="Calibri"/>
        </w:rPr>
        <w:t>личной гигиене персонала;</w:t>
      </w:r>
    </w:p>
    <w:p w:rsidR="00E40911" w:rsidRPr="00E40911" w:rsidRDefault="00E40911" w:rsidP="00E40911">
      <w:pPr>
        <w:tabs>
          <w:tab w:val="left" w:pos="8647"/>
        </w:tabs>
        <w:ind w:firstLine="567"/>
        <w:jc w:val="both"/>
        <w:rPr>
          <w:rFonts w:eastAsia="Calibri"/>
        </w:rPr>
      </w:pPr>
      <w:r w:rsidRPr="00E40911">
        <w:rPr>
          <w:rFonts w:eastAsia="Calibri"/>
        </w:rPr>
        <w:t>-</w:t>
      </w:r>
      <w:r w:rsidRPr="00E40911">
        <w:rPr>
          <w:rFonts w:eastAsia="Calibri"/>
          <w:lang w:val="en-US"/>
        </w:rPr>
        <w:t> </w:t>
      </w:r>
      <w:r w:rsidRPr="00E40911">
        <w:rPr>
          <w:rFonts w:eastAsia="Calibri"/>
        </w:rPr>
        <w:t>выполнение требований пожарной безопасности и электробезопасности;</w:t>
      </w:r>
    </w:p>
    <w:p w:rsidR="00E40911" w:rsidRPr="00E40911" w:rsidRDefault="00E40911" w:rsidP="00E40911">
      <w:pPr>
        <w:tabs>
          <w:tab w:val="left" w:pos="8647"/>
        </w:tabs>
        <w:ind w:firstLine="567"/>
        <w:contextualSpacing/>
        <w:jc w:val="both"/>
        <w:rPr>
          <w:rFonts w:eastAsia="Calibri"/>
        </w:rPr>
      </w:pPr>
      <w:r w:rsidRPr="00E40911">
        <w:rPr>
          <w:rFonts w:eastAsia="Calibri"/>
        </w:rPr>
        <w:t>-</w:t>
      </w:r>
      <w:r w:rsidRPr="00E40911">
        <w:rPr>
          <w:rFonts w:eastAsia="Calibri"/>
          <w:lang w:val="en-US"/>
        </w:rPr>
        <w:t> </w:t>
      </w:r>
      <w:r w:rsidRPr="00E40911">
        <w:rPr>
          <w:rFonts w:eastAsia="Calibri"/>
        </w:rPr>
        <w:t xml:space="preserve">выполнение требований по охране здоровья воспитанников и охране труда работников; </w:t>
      </w:r>
    </w:p>
    <w:p w:rsidR="00E40911" w:rsidRPr="00E40911" w:rsidRDefault="00E40911" w:rsidP="00E40911">
      <w:pPr>
        <w:tabs>
          <w:tab w:val="left" w:pos="8647"/>
        </w:tabs>
        <w:ind w:firstLine="567"/>
        <w:contextualSpacing/>
        <w:jc w:val="both"/>
        <w:rPr>
          <w:rFonts w:eastAsia="Calibri"/>
        </w:rPr>
      </w:pPr>
      <w:r w:rsidRPr="00E40911">
        <w:rPr>
          <w:rFonts w:eastAsia="Calibri"/>
        </w:rPr>
        <w:t>-</w:t>
      </w:r>
      <w:r w:rsidRPr="00E40911">
        <w:rPr>
          <w:rFonts w:eastAsia="Calibri"/>
          <w:lang w:val="en-US"/>
        </w:rPr>
        <w:t> </w:t>
      </w:r>
      <w:r w:rsidRPr="00E40911">
        <w:rPr>
          <w:rFonts w:eastAsia="Calibri"/>
        </w:rPr>
        <w:t>возможность для беспрепятственного доступа воспитанников к объектам инфраструктуры организации, осуществляющей образовательную деятельность.</w:t>
      </w:r>
    </w:p>
    <w:p w:rsidR="00E40911" w:rsidRPr="00E40911" w:rsidRDefault="00E40911" w:rsidP="00E40911">
      <w:pPr>
        <w:tabs>
          <w:tab w:val="left" w:pos="8647"/>
        </w:tabs>
        <w:ind w:firstLine="567"/>
        <w:jc w:val="both"/>
        <w:rPr>
          <w:rFonts w:eastAsia="Calibri"/>
          <w:i/>
        </w:rPr>
      </w:pPr>
      <w:r w:rsidRPr="00E40911">
        <w:rPr>
          <w:rFonts w:eastAsia="Calibri"/>
          <w:i/>
        </w:rPr>
        <w:t>Имеется необходимое для всех видов образовательной деятельности воспитанников с ЗПР, педагогической, административной и хозяйственной деятельности оснащение и оборудование:</w:t>
      </w:r>
    </w:p>
    <w:p w:rsidR="00E40911" w:rsidRPr="00E40911" w:rsidRDefault="00E40911" w:rsidP="00E40911">
      <w:pPr>
        <w:suppressAutoHyphens/>
        <w:spacing w:before="28"/>
        <w:ind w:right="-21" w:firstLine="567"/>
        <w:jc w:val="both"/>
        <w:textAlignment w:val="baseline"/>
        <w:rPr>
          <w:rFonts w:eastAsia="SimSun"/>
          <w:color w:val="00000A"/>
          <w:shd w:val="clear" w:color="auto" w:fill="FFFFFF"/>
          <w:lang w:eastAsia="zh-CN"/>
        </w:rPr>
      </w:pPr>
      <w:r w:rsidRPr="00E40911">
        <w:rPr>
          <w:rFonts w:eastAsia="SimSun"/>
          <w:color w:val="00000A"/>
          <w:shd w:val="clear" w:color="auto" w:fill="FFFFFF"/>
          <w:lang w:eastAsia="zh-CN"/>
        </w:rPr>
        <w:t>1) мебель, техническое оборудование, инвентарь для художественного творчества, музыкальные инструменты, спортивный и хозяйственный инвентарь;</w:t>
      </w:r>
    </w:p>
    <w:p w:rsidR="006D0B20" w:rsidRDefault="006D0B20" w:rsidP="00E40911">
      <w:pPr>
        <w:suppressAutoHyphens/>
        <w:spacing w:before="28"/>
        <w:ind w:right="-21" w:firstLine="567"/>
        <w:jc w:val="both"/>
        <w:textAlignment w:val="baseline"/>
        <w:rPr>
          <w:rFonts w:eastAsia="SimSun"/>
          <w:color w:val="000000" w:themeColor="text1"/>
          <w:shd w:val="clear" w:color="auto" w:fill="FFFFFF"/>
          <w:lang w:eastAsia="zh-CN"/>
        </w:rPr>
      </w:pPr>
      <w:r w:rsidRPr="006D0B20">
        <w:rPr>
          <w:rFonts w:eastAsia="SimSun"/>
          <w:color w:val="000000" w:themeColor="text1"/>
          <w:shd w:val="clear" w:color="auto" w:fill="FFFFFF"/>
          <w:lang w:eastAsia="zh-CN"/>
        </w:rPr>
        <w:t>М</w:t>
      </w:r>
      <w:r>
        <w:rPr>
          <w:rFonts w:eastAsia="SimSun"/>
          <w:color w:val="000000" w:themeColor="text1"/>
          <w:shd w:val="clear" w:color="auto" w:fill="FFFFFF"/>
          <w:lang w:eastAsia="zh-CN"/>
        </w:rPr>
        <w:t>ебель: парты, стол, стул, шкаф для пособий, стенные часы, настольная лампа.</w:t>
      </w:r>
    </w:p>
    <w:p w:rsidR="006D0B20" w:rsidRDefault="006D0B20" w:rsidP="00E40911">
      <w:pPr>
        <w:suppressAutoHyphens/>
        <w:spacing w:before="28"/>
        <w:ind w:right="-21" w:firstLine="567"/>
        <w:jc w:val="both"/>
        <w:textAlignment w:val="baseline"/>
        <w:rPr>
          <w:rFonts w:eastAsia="SimSun"/>
          <w:color w:val="000000" w:themeColor="text1"/>
          <w:shd w:val="clear" w:color="auto" w:fill="FFFFFF"/>
          <w:lang w:eastAsia="zh-CN"/>
        </w:rPr>
      </w:pPr>
      <w:r>
        <w:rPr>
          <w:rFonts w:eastAsia="SimSun"/>
          <w:color w:val="000000" w:themeColor="text1"/>
          <w:shd w:val="clear" w:color="auto" w:fill="FFFFFF"/>
          <w:lang w:eastAsia="zh-CN"/>
        </w:rPr>
        <w:t>Техническое оборудование: компьютер с программным обеспечением, слайд-проектор, магнитная доска, экран</w:t>
      </w:r>
    </w:p>
    <w:p w:rsidR="006D0B20" w:rsidRDefault="006D0B20" w:rsidP="00E40911">
      <w:pPr>
        <w:suppressAutoHyphens/>
        <w:spacing w:before="28"/>
        <w:ind w:right="-21" w:firstLine="567"/>
        <w:jc w:val="both"/>
        <w:textAlignment w:val="baseline"/>
        <w:rPr>
          <w:rFonts w:eastAsia="SimSun"/>
          <w:color w:val="000000" w:themeColor="text1"/>
          <w:shd w:val="clear" w:color="auto" w:fill="FFFFFF"/>
          <w:lang w:eastAsia="zh-CN"/>
        </w:rPr>
      </w:pPr>
      <w:r>
        <w:rPr>
          <w:rFonts w:eastAsia="SimSun"/>
          <w:color w:val="000000" w:themeColor="text1"/>
          <w:shd w:val="clear" w:color="auto" w:fill="FFFFFF"/>
          <w:lang w:eastAsia="zh-CN"/>
        </w:rPr>
        <w:t>Инвентарь для художественного творчества: ножницы, кисточки и другие специфические инструменты, объем расходных материалов (бумага, краски, пластилин, глина, клей, и др.)</w:t>
      </w:r>
    </w:p>
    <w:p w:rsidR="006D0B20" w:rsidRDefault="006D0B20" w:rsidP="00E40911">
      <w:pPr>
        <w:suppressAutoHyphens/>
        <w:spacing w:before="28"/>
        <w:ind w:right="-21" w:firstLine="567"/>
        <w:jc w:val="both"/>
        <w:textAlignment w:val="baseline"/>
        <w:rPr>
          <w:rFonts w:eastAsia="SimSun"/>
          <w:color w:val="000000" w:themeColor="text1"/>
          <w:shd w:val="clear" w:color="auto" w:fill="FFFFFF"/>
          <w:lang w:eastAsia="zh-CN"/>
        </w:rPr>
      </w:pPr>
      <w:r>
        <w:rPr>
          <w:rFonts w:eastAsia="SimSun"/>
          <w:color w:val="000000" w:themeColor="text1"/>
          <w:shd w:val="clear" w:color="auto" w:fill="FFFFFF"/>
          <w:lang w:eastAsia="zh-CN"/>
        </w:rPr>
        <w:t>Музыкальные инструменты: бубен, барабан, маракас.</w:t>
      </w:r>
    </w:p>
    <w:p w:rsidR="00E40911" w:rsidRPr="006D0B20" w:rsidRDefault="006D0B20" w:rsidP="00E40911">
      <w:pPr>
        <w:suppressAutoHyphens/>
        <w:spacing w:before="28"/>
        <w:ind w:right="-21" w:firstLine="567"/>
        <w:jc w:val="both"/>
        <w:textAlignment w:val="baseline"/>
        <w:rPr>
          <w:rFonts w:eastAsia="SimSun"/>
          <w:color w:val="000000" w:themeColor="text1"/>
          <w:shd w:val="clear" w:color="auto" w:fill="FFFFFF"/>
          <w:lang w:eastAsia="zh-CN"/>
        </w:rPr>
      </w:pPr>
      <w:r>
        <w:rPr>
          <w:rFonts w:eastAsia="SimSun"/>
          <w:color w:val="000000" w:themeColor="text1"/>
          <w:shd w:val="clear" w:color="auto" w:fill="FFFFFF"/>
          <w:lang w:eastAsia="zh-CN"/>
        </w:rPr>
        <w:t xml:space="preserve">Спортивный и художественный инвентарь: ленты, мячи, шары, обручи и другое. </w:t>
      </w:r>
    </w:p>
    <w:p w:rsidR="006D0B20" w:rsidRPr="00E40911" w:rsidRDefault="00E40911" w:rsidP="006D0B20">
      <w:pPr>
        <w:suppressAutoHyphens/>
        <w:spacing w:before="28"/>
        <w:ind w:right="-21" w:firstLine="567"/>
        <w:jc w:val="both"/>
        <w:textAlignment w:val="baseline"/>
        <w:rPr>
          <w:rFonts w:eastAsia="SimSun"/>
          <w:color w:val="00000A"/>
          <w:shd w:val="clear" w:color="auto" w:fill="FFFFFF"/>
          <w:lang w:eastAsia="zh-CN"/>
        </w:rPr>
      </w:pPr>
      <w:r w:rsidRPr="00E40911">
        <w:rPr>
          <w:rFonts w:eastAsia="SimSun"/>
          <w:color w:val="00000A"/>
          <w:shd w:val="clear" w:color="auto" w:fill="FFFFFF"/>
          <w:lang w:eastAsia="zh-CN"/>
        </w:rPr>
        <w:t>2) помещениям для игры и общения, занятий различными видами дошкольной деятельности (трудовой, конструктивной, продуктивной, театрализованной, познавательно-исследовательской), двигательной и других форм детской активности с участием взрослых и других детей:</w:t>
      </w:r>
      <w:r w:rsidR="00F104D0">
        <w:rPr>
          <w:rFonts w:eastAsia="SimSun"/>
          <w:color w:val="00000A"/>
          <w:shd w:val="clear" w:color="auto" w:fill="FFFFFF"/>
          <w:lang w:eastAsia="zh-CN"/>
        </w:rPr>
        <w:t xml:space="preserve"> логопедический кабинет, спортивный зал, музыкальный зал, медицинский кабинет.</w:t>
      </w:r>
    </w:p>
    <w:p w:rsidR="00F104D0" w:rsidRDefault="00E40911" w:rsidP="00F104D0">
      <w:pPr>
        <w:suppressAutoHyphens/>
        <w:spacing w:before="28"/>
        <w:ind w:right="-21" w:firstLine="567"/>
        <w:jc w:val="both"/>
        <w:textAlignment w:val="baseline"/>
        <w:rPr>
          <w:rFonts w:eastAsia="SimSun"/>
          <w:bCs/>
          <w:iCs/>
          <w:color w:val="00000A"/>
          <w:lang w:eastAsia="zh-CN"/>
        </w:rPr>
      </w:pPr>
      <w:r w:rsidRPr="00E40911">
        <w:rPr>
          <w:rFonts w:eastAsia="SimSun"/>
          <w:color w:val="00000A"/>
          <w:shd w:val="clear" w:color="auto" w:fill="FFFFFF"/>
          <w:lang w:eastAsia="zh-CN"/>
        </w:rPr>
        <w:t xml:space="preserve">3) учебно-методические комплекты </w:t>
      </w:r>
      <w:r w:rsidRPr="00E40911">
        <w:rPr>
          <w:rFonts w:eastAsia="SimSun"/>
          <w:bCs/>
          <w:iCs/>
          <w:color w:val="00000A"/>
          <w:lang w:eastAsia="zh-CN"/>
        </w:rPr>
        <w:t xml:space="preserve">для реализации Программы, дополнительная литература по проблеме организации коррекционно-образовательной деятельности с детьми с </w:t>
      </w:r>
      <w:r w:rsidR="00824AA6">
        <w:rPr>
          <w:rFonts w:eastAsia="SimSun"/>
          <w:bCs/>
          <w:iCs/>
          <w:color w:val="00000A"/>
          <w:lang w:eastAsia="zh-CN"/>
        </w:rPr>
        <w:t>ЗПР</w:t>
      </w:r>
      <w:r w:rsidR="00F104D0">
        <w:rPr>
          <w:rFonts w:eastAsia="SimSun"/>
          <w:bCs/>
          <w:iCs/>
          <w:color w:val="00000A"/>
          <w:lang w:eastAsia="zh-CN"/>
        </w:rPr>
        <w:t>, в т.ч. с ЗПР:</w:t>
      </w:r>
    </w:p>
    <w:p w:rsidR="00F104D0" w:rsidRPr="00F104D0" w:rsidRDefault="00F104D0" w:rsidP="00F104D0">
      <w:pPr>
        <w:numPr>
          <w:ilvl w:val="0"/>
          <w:numId w:val="1"/>
        </w:numPr>
        <w:suppressAutoHyphens/>
        <w:spacing w:before="28" w:line="276" w:lineRule="auto"/>
        <w:ind w:right="-21"/>
        <w:jc w:val="both"/>
        <w:textAlignment w:val="baseline"/>
        <w:rPr>
          <w:rFonts w:eastAsia="SimSun"/>
          <w:bCs/>
          <w:iCs/>
          <w:color w:val="00000A"/>
          <w:lang w:eastAsia="zh-CN"/>
        </w:rPr>
      </w:pPr>
      <w:r w:rsidRPr="00F104D0">
        <w:rPr>
          <w:rFonts w:eastAsia="SimSun"/>
          <w:bCs/>
          <w:iCs/>
          <w:color w:val="00000A"/>
          <w:lang w:eastAsia="zh-CN"/>
        </w:rPr>
        <w:t>Борякова Н.Ю. «Коррекционно-развивающее обучение и воспитание дошкольников с задержкой психического развития. Теория и практика»; </w:t>
      </w:r>
      <w:hyperlink r:id="rId8" w:tgtFrame="_blank" w:history="1">
        <w:r w:rsidRPr="00F104D0">
          <w:rPr>
            <w:rStyle w:val="ac"/>
            <w:rFonts w:eastAsia="SimSun"/>
            <w:bCs/>
            <w:iCs/>
            <w:lang w:eastAsia="zh-CN"/>
          </w:rPr>
          <w:t>4</w:t>
        </w:r>
      </w:hyperlink>
    </w:p>
    <w:p w:rsidR="00F104D0" w:rsidRPr="00F104D0" w:rsidRDefault="00F104D0" w:rsidP="00F104D0">
      <w:pPr>
        <w:numPr>
          <w:ilvl w:val="0"/>
          <w:numId w:val="1"/>
        </w:numPr>
        <w:suppressAutoHyphens/>
        <w:spacing w:before="28" w:line="276" w:lineRule="auto"/>
        <w:ind w:right="-21"/>
        <w:jc w:val="both"/>
        <w:textAlignment w:val="baseline"/>
        <w:rPr>
          <w:rFonts w:eastAsia="SimSun"/>
          <w:bCs/>
          <w:iCs/>
          <w:color w:val="00000A"/>
          <w:lang w:eastAsia="zh-CN"/>
        </w:rPr>
      </w:pPr>
      <w:r w:rsidRPr="00F104D0">
        <w:rPr>
          <w:rFonts w:eastAsia="SimSun"/>
          <w:bCs/>
          <w:iCs/>
          <w:color w:val="00000A"/>
          <w:lang w:eastAsia="zh-CN"/>
        </w:rPr>
        <w:t>Стребелева Е.А. «Формирование мышления у детей с отклонениями в развитии»; </w:t>
      </w:r>
      <w:hyperlink r:id="rId9" w:tgtFrame="_blank" w:history="1">
        <w:r w:rsidRPr="00F104D0">
          <w:rPr>
            <w:rStyle w:val="ac"/>
            <w:rFonts w:eastAsia="SimSun"/>
            <w:bCs/>
            <w:iCs/>
            <w:lang w:eastAsia="zh-CN"/>
          </w:rPr>
          <w:t>4</w:t>
        </w:r>
      </w:hyperlink>
    </w:p>
    <w:p w:rsidR="00F104D0" w:rsidRPr="00F104D0" w:rsidRDefault="00F104D0" w:rsidP="00F104D0">
      <w:pPr>
        <w:numPr>
          <w:ilvl w:val="0"/>
          <w:numId w:val="1"/>
        </w:numPr>
        <w:suppressAutoHyphens/>
        <w:spacing w:before="28" w:line="276" w:lineRule="auto"/>
        <w:ind w:right="-21"/>
        <w:jc w:val="both"/>
        <w:textAlignment w:val="baseline"/>
        <w:rPr>
          <w:rFonts w:eastAsia="SimSun"/>
          <w:bCs/>
          <w:iCs/>
          <w:color w:val="00000A"/>
          <w:lang w:eastAsia="zh-CN"/>
        </w:rPr>
      </w:pPr>
      <w:r w:rsidRPr="00F104D0">
        <w:rPr>
          <w:rFonts w:eastAsia="SimSun"/>
          <w:bCs/>
          <w:iCs/>
          <w:color w:val="00000A"/>
          <w:lang w:eastAsia="zh-CN"/>
        </w:rPr>
        <w:t>Стребелева Е.А. «Коррекционно-развивающее обучение детей в процессе дидактических игр».</w:t>
      </w:r>
    </w:p>
    <w:p w:rsidR="00E40911" w:rsidRPr="00E40911" w:rsidRDefault="00E40911" w:rsidP="00F104D0">
      <w:pPr>
        <w:suppressAutoHyphens/>
        <w:spacing w:before="28"/>
        <w:ind w:right="-21" w:firstLine="567"/>
        <w:jc w:val="both"/>
        <w:textAlignment w:val="baseline"/>
        <w:rPr>
          <w:rFonts w:eastAsia="SimSun"/>
          <w:bCs/>
          <w:iCs/>
          <w:color w:val="00000A"/>
          <w:lang w:eastAsia="zh-CN"/>
        </w:rPr>
      </w:pPr>
      <w:r w:rsidRPr="00E40911">
        <w:rPr>
          <w:rFonts w:eastAsia="SimSun"/>
          <w:bCs/>
          <w:iCs/>
          <w:color w:val="00000A"/>
          <w:lang w:eastAsia="zh-CN"/>
        </w:rPr>
        <w:t>4) комплекты развивающих игр и игрушек, способствующие разностороннему развитию детей в соответствии с направлениями развития дошкольников в соответствии с ФГОС ДО и специальными образовательными потребностями детей с ЗПР:</w:t>
      </w:r>
    </w:p>
    <w:p w:rsidR="002925F6" w:rsidRPr="002925F6" w:rsidRDefault="002925F6" w:rsidP="002925F6">
      <w:pPr>
        <w:numPr>
          <w:ilvl w:val="0"/>
          <w:numId w:val="2"/>
        </w:numPr>
        <w:suppressAutoHyphens/>
        <w:spacing w:before="28"/>
        <w:ind w:right="-21"/>
        <w:jc w:val="both"/>
        <w:textAlignment w:val="baseline"/>
      </w:pPr>
      <w:r>
        <w:lastRenderedPageBreak/>
        <w:t>Д</w:t>
      </w:r>
      <w:r w:rsidRPr="002925F6">
        <w:rPr>
          <w:b/>
          <w:bCs/>
        </w:rPr>
        <w:t>ля коррекции и развития психомоторных функций</w:t>
      </w:r>
      <w:r w:rsidRPr="002925F6">
        <w:t>. Упражнения для развития мелкой моторики, гимнастика для глаз, игры на снятие мышечного напряжения. </w:t>
      </w:r>
      <w:hyperlink r:id="rId10" w:tgtFrame="_blank" w:history="1">
        <w:r w:rsidRPr="002925F6">
          <w:rPr>
            <w:rStyle w:val="ac"/>
          </w:rPr>
          <w:t>2</w:t>
        </w:r>
      </w:hyperlink>
    </w:p>
    <w:p w:rsidR="002925F6" w:rsidRPr="002925F6" w:rsidRDefault="002925F6" w:rsidP="002925F6">
      <w:pPr>
        <w:numPr>
          <w:ilvl w:val="0"/>
          <w:numId w:val="2"/>
        </w:numPr>
        <w:suppressAutoHyphens/>
        <w:spacing w:before="28"/>
        <w:ind w:right="-21"/>
        <w:jc w:val="both"/>
        <w:textAlignment w:val="baseline"/>
      </w:pPr>
      <w:r w:rsidRPr="002925F6">
        <w:rPr>
          <w:b/>
          <w:bCs/>
        </w:rPr>
        <w:t>Для коррекции эмоциональной сферы</w:t>
      </w:r>
      <w:r w:rsidRPr="002925F6">
        <w:t>. Комплект деревянных игрушек-забав, набор для составления портретов, костюмы, ширмы и наборы перчаточных, пальчиковых, шагающих, ростовых кукол, фигурки для теневого театра. </w:t>
      </w:r>
      <w:hyperlink r:id="rId11" w:tgtFrame="_blank" w:history="1">
        <w:r w:rsidRPr="002925F6">
          <w:rPr>
            <w:rStyle w:val="ac"/>
          </w:rPr>
          <w:t>2</w:t>
        </w:r>
      </w:hyperlink>
    </w:p>
    <w:p w:rsidR="002925F6" w:rsidRPr="002925F6" w:rsidRDefault="002925F6" w:rsidP="002925F6">
      <w:pPr>
        <w:numPr>
          <w:ilvl w:val="0"/>
          <w:numId w:val="2"/>
        </w:numPr>
        <w:suppressAutoHyphens/>
        <w:spacing w:before="28"/>
        <w:ind w:right="-21"/>
        <w:jc w:val="both"/>
        <w:textAlignment w:val="baseline"/>
      </w:pPr>
      <w:r w:rsidRPr="002925F6">
        <w:rPr>
          <w:b/>
          <w:bCs/>
        </w:rPr>
        <w:t>Для развития познавательной деятельности</w:t>
      </w:r>
      <w:r w:rsidRPr="002925F6">
        <w:t>. Игры на развитие концентрации и распределение внимания, памяти, мышления, исследовательских способностей. </w:t>
      </w:r>
      <w:hyperlink r:id="rId12" w:tgtFrame="_blank" w:history="1">
        <w:r w:rsidRPr="002925F6">
          <w:rPr>
            <w:rStyle w:val="ac"/>
          </w:rPr>
          <w:t>2</w:t>
        </w:r>
      </w:hyperlink>
    </w:p>
    <w:p w:rsidR="002925F6" w:rsidRPr="002925F6" w:rsidRDefault="002925F6" w:rsidP="002925F6">
      <w:pPr>
        <w:numPr>
          <w:ilvl w:val="0"/>
          <w:numId w:val="2"/>
        </w:numPr>
        <w:suppressAutoHyphens/>
        <w:spacing w:before="28"/>
        <w:ind w:right="-21"/>
        <w:jc w:val="both"/>
        <w:textAlignment w:val="baseline"/>
      </w:pPr>
      <w:r w:rsidRPr="002925F6">
        <w:rPr>
          <w:b/>
          <w:bCs/>
        </w:rPr>
        <w:t>Для художественно-эстетического развития</w:t>
      </w:r>
      <w:r w:rsidRPr="002925F6">
        <w:t>. Выделение зон, оснащённых оборудованием и материалами для изобразительной, музыкальной, театрализованной деятельности детей.</w:t>
      </w:r>
    </w:p>
    <w:p w:rsidR="00E40911" w:rsidRDefault="00E40911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F104D0">
      <w:pPr>
        <w:suppressAutoHyphens/>
        <w:spacing w:before="28"/>
        <w:ind w:right="-21" w:firstLine="567"/>
        <w:jc w:val="both"/>
        <w:textAlignment w:val="baseline"/>
      </w:pPr>
    </w:p>
    <w:p w:rsidR="00490DD0" w:rsidRDefault="00490DD0" w:rsidP="00490DD0">
      <w:pPr>
        <w:suppressAutoHyphens/>
        <w:spacing w:before="28" w:line="480" w:lineRule="auto"/>
        <w:ind w:right="-21" w:firstLine="567"/>
        <w:jc w:val="both"/>
        <w:textAlignment w:val="baseline"/>
      </w:pPr>
      <w:r>
        <w:lastRenderedPageBreak/>
        <w:t xml:space="preserve">                                                                                                             Приложение 1</w:t>
      </w:r>
    </w:p>
    <w:p w:rsidR="00490DD0" w:rsidRDefault="00490DD0" w:rsidP="00490DD0">
      <w:pPr>
        <w:suppressAutoHyphens/>
        <w:spacing w:before="28" w:line="480" w:lineRule="auto"/>
        <w:ind w:right="-21" w:firstLine="567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490DD0" w:rsidRDefault="00490DD0" w:rsidP="00490DD0">
      <w:pPr>
        <w:suppressAutoHyphens/>
        <w:spacing w:before="28" w:line="480" w:lineRule="auto"/>
        <w:ind w:right="-21" w:firstLine="567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490DD0">
        <w:rPr>
          <w:sz w:val="28"/>
          <w:szCs w:val="28"/>
        </w:rPr>
        <w:t>Расписание занятий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38"/>
        <w:gridCol w:w="2333"/>
      </w:tblGrid>
      <w:tr w:rsidR="00490DD0" w:rsidRPr="00490DD0" w:rsidTr="00490DD0">
        <w:trPr>
          <w:trHeight w:val="1576"/>
        </w:trPr>
        <w:tc>
          <w:tcPr>
            <w:tcW w:w="1338" w:type="dxa"/>
          </w:tcPr>
          <w:p w:rsidR="00490DD0" w:rsidRPr="00490DD0" w:rsidRDefault="00490DD0" w:rsidP="00490DD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90DD0">
              <w:rPr>
                <w:rFonts w:eastAsia="Calibri"/>
                <w:b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2333" w:type="dxa"/>
          </w:tcPr>
          <w:p w:rsidR="00490DD0" w:rsidRPr="00490DD0" w:rsidRDefault="00490DD0" w:rsidP="00490DD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90DD0">
              <w:rPr>
                <w:rFonts w:eastAsia="Calibri"/>
                <w:b/>
                <w:sz w:val="28"/>
                <w:szCs w:val="28"/>
                <w:lang w:eastAsia="en-US"/>
              </w:rPr>
              <w:t>Инструктор по ФИЗО</w:t>
            </w:r>
          </w:p>
        </w:tc>
      </w:tr>
      <w:tr w:rsidR="00490DD0" w:rsidRPr="00490DD0" w:rsidTr="00490DD0">
        <w:trPr>
          <w:cantSplit/>
          <w:trHeight w:val="2772"/>
        </w:trPr>
        <w:tc>
          <w:tcPr>
            <w:tcW w:w="1338" w:type="dxa"/>
            <w:textDirection w:val="btLr"/>
          </w:tcPr>
          <w:p w:rsidR="00490DD0" w:rsidRPr="00490DD0" w:rsidRDefault="00490DD0" w:rsidP="00490DD0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490DD0">
              <w:rPr>
                <w:rFonts w:eastAsia="Calibri"/>
                <w:b/>
                <w:lang w:eastAsia="en-US"/>
              </w:rPr>
              <w:t>ПОНЕДЕЛЬНИК</w:t>
            </w:r>
          </w:p>
        </w:tc>
        <w:tc>
          <w:tcPr>
            <w:tcW w:w="2333" w:type="dxa"/>
          </w:tcPr>
          <w:p w:rsidR="00490DD0" w:rsidRPr="00490DD0" w:rsidRDefault="00490DD0" w:rsidP="00490DD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90DD0">
              <w:rPr>
                <w:rFonts w:eastAsia="Calibri"/>
                <w:sz w:val="28"/>
                <w:szCs w:val="28"/>
                <w:lang w:eastAsia="en-US"/>
              </w:rPr>
              <w:t>16.40-16.50 Андреев Денис</w:t>
            </w:r>
          </w:p>
        </w:tc>
      </w:tr>
      <w:tr w:rsidR="00490DD0" w:rsidRPr="00490DD0" w:rsidTr="00490DD0">
        <w:trPr>
          <w:cantSplit/>
          <w:trHeight w:val="2772"/>
        </w:trPr>
        <w:tc>
          <w:tcPr>
            <w:tcW w:w="1338" w:type="dxa"/>
            <w:textDirection w:val="btLr"/>
          </w:tcPr>
          <w:p w:rsidR="00490DD0" w:rsidRPr="00490DD0" w:rsidRDefault="00490DD0" w:rsidP="00490DD0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490DD0">
              <w:rPr>
                <w:rFonts w:eastAsia="Calibri"/>
                <w:b/>
                <w:lang w:eastAsia="en-US"/>
              </w:rPr>
              <w:t>ПЯТНИЦА</w:t>
            </w:r>
          </w:p>
        </w:tc>
        <w:tc>
          <w:tcPr>
            <w:tcW w:w="2333" w:type="dxa"/>
          </w:tcPr>
          <w:p w:rsidR="00490DD0" w:rsidRPr="00490DD0" w:rsidRDefault="00490DD0" w:rsidP="00490DD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90DD0">
              <w:rPr>
                <w:rFonts w:eastAsia="Calibri"/>
                <w:sz w:val="28"/>
                <w:szCs w:val="28"/>
                <w:lang w:eastAsia="en-US"/>
              </w:rPr>
              <w:t xml:space="preserve">16.00-16.25 –гр. «Знайка» </w:t>
            </w:r>
          </w:p>
          <w:p w:rsidR="00490DD0" w:rsidRPr="00490DD0" w:rsidRDefault="00490DD0" w:rsidP="00490DD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90DD0" w:rsidRPr="00490DD0" w:rsidRDefault="00490DD0" w:rsidP="00490DD0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90DD0" w:rsidRDefault="00490DD0" w:rsidP="00490DD0">
      <w:pPr>
        <w:suppressAutoHyphens/>
        <w:spacing w:before="28" w:line="480" w:lineRule="auto"/>
        <w:ind w:right="-21" w:firstLine="567"/>
        <w:textAlignment w:val="baseline"/>
        <w:rPr>
          <w:sz w:val="28"/>
          <w:szCs w:val="28"/>
        </w:rPr>
      </w:pPr>
    </w:p>
    <w:p w:rsidR="00C55A4B" w:rsidRDefault="00C55A4B" w:rsidP="00490DD0">
      <w:pPr>
        <w:suppressAutoHyphens/>
        <w:spacing w:before="28" w:line="480" w:lineRule="auto"/>
        <w:ind w:right="-21" w:firstLine="567"/>
        <w:textAlignment w:val="baseline"/>
        <w:rPr>
          <w:sz w:val="28"/>
          <w:szCs w:val="28"/>
        </w:rPr>
      </w:pPr>
    </w:p>
    <w:p w:rsidR="00C55A4B" w:rsidRDefault="00C55A4B" w:rsidP="00490DD0">
      <w:pPr>
        <w:suppressAutoHyphens/>
        <w:spacing w:before="28" w:line="480" w:lineRule="auto"/>
        <w:ind w:right="-21" w:firstLine="567"/>
        <w:textAlignment w:val="baseline"/>
        <w:rPr>
          <w:sz w:val="28"/>
          <w:szCs w:val="28"/>
        </w:rPr>
      </w:pPr>
    </w:p>
    <w:p w:rsidR="00C55A4B" w:rsidRDefault="00C55A4B" w:rsidP="00490DD0">
      <w:pPr>
        <w:suppressAutoHyphens/>
        <w:spacing w:before="28" w:line="480" w:lineRule="auto"/>
        <w:ind w:right="-21" w:firstLine="567"/>
        <w:textAlignment w:val="baseline"/>
        <w:rPr>
          <w:sz w:val="28"/>
          <w:szCs w:val="28"/>
        </w:rPr>
      </w:pPr>
    </w:p>
    <w:p w:rsidR="00C55A4B" w:rsidRDefault="00C55A4B" w:rsidP="00490DD0">
      <w:pPr>
        <w:suppressAutoHyphens/>
        <w:spacing w:before="28" w:line="480" w:lineRule="auto"/>
        <w:ind w:right="-21" w:firstLine="567"/>
        <w:textAlignment w:val="baseline"/>
        <w:rPr>
          <w:sz w:val="28"/>
          <w:szCs w:val="28"/>
        </w:rPr>
      </w:pPr>
    </w:p>
    <w:p w:rsidR="00C55A4B" w:rsidRDefault="00C55A4B" w:rsidP="00490DD0">
      <w:pPr>
        <w:suppressAutoHyphens/>
        <w:spacing w:before="28" w:line="480" w:lineRule="auto"/>
        <w:ind w:right="-21" w:firstLine="567"/>
        <w:textAlignment w:val="baseline"/>
        <w:rPr>
          <w:sz w:val="28"/>
          <w:szCs w:val="28"/>
        </w:rPr>
      </w:pPr>
    </w:p>
    <w:p w:rsidR="00C55A4B" w:rsidRDefault="00C55A4B" w:rsidP="00490DD0">
      <w:pPr>
        <w:suppressAutoHyphens/>
        <w:spacing w:before="28" w:line="480" w:lineRule="auto"/>
        <w:ind w:right="-21" w:firstLine="567"/>
        <w:textAlignment w:val="baseline"/>
        <w:rPr>
          <w:sz w:val="28"/>
          <w:szCs w:val="28"/>
        </w:rPr>
      </w:pPr>
    </w:p>
    <w:p w:rsidR="00C55A4B" w:rsidRDefault="00C55A4B" w:rsidP="00490DD0">
      <w:pPr>
        <w:suppressAutoHyphens/>
        <w:spacing w:before="28" w:line="480" w:lineRule="auto"/>
        <w:ind w:right="-21" w:firstLine="567"/>
        <w:textAlignment w:val="baseline"/>
        <w:rPr>
          <w:sz w:val="28"/>
          <w:szCs w:val="28"/>
        </w:rPr>
      </w:pPr>
    </w:p>
    <w:p w:rsidR="00C55A4B" w:rsidRDefault="00C55A4B" w:rsidP="00C55A4B">
      <w:pPr>
        <w:suppressAutoHyphens/>
        <w:spacing w:after="200" w:line="360" w:lineRule="auto"/>
        <w:jc w:val="right"/>
        <w:rPr>
          <w:rFonts w:eastAsia="Calibri"/>
          <w:i/>
          <w:sz w:val="28"/>
          <w:szCs w:val="28"/>
        </w:rPr>
        <w:sectPr w:rsidR="00C55A4B" w:rsidSect="003F42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5A4B" w:rsidRPr="00C55A4B" w:rsidRDefault="00C55A4B" w:rsidP="00C55A4B">
      <w:pPr>
        <w:suppressAutoHyphens/>
        <w:spacing w:after="200" w:line="360" w:lineRule="auto"/>
        <w:jc w:val="right"/>
        <w:rPr>
          <w:rFonts w:eastAsia="Calibri"/>
          <w:sz w:val="28"/>
          <w:szCs w:val="28"/>
        </w:rPr>
      </w:pPr>
      <w:r w:rsidRPr="00C55A4B">
        <w:rPr>
          <w:rFonts w:eastAsia="Calibri"/>
          <w:sz w:val="28"/>
          <w:szCs w:val="28"/>
        </w:rPr>
        <w:lastRenderedPageBreak/>
        <w:t xml:space="preserve">Приложение </w:t>
      </w:r>
      <w:r w:rsidRPr="00C55A4B">
        <w:rPr>
          <w:rFonts w:eastAsia="Calibri"/>
          <w:sz w:val="28"/>
          <w:szCs w:val="28"/>
        </w:rPr>
        <w:t>2</w:t>
      </w:r>
    </w:p>
    <w:p w:rsidR="00C55A4B" w:rsidRPr="00C55A4B" w:rsidRDefault="00C55A4B" w:rsidP="00C55A4B">
      <w:pPr>
        <w:suppressAutoHyphens/>
        <w:spacing w:after="200" w:line="360" w:lineRule="auto"/>
        <w:jc w:val="center"/>
        <w:rPr>
          <w:rFonts w:eastAsia="Calibri"/>
          <w:bCs/>
        </w:rPr>
      </w:pPr>
      <w:r w:rsidRPr="00C55A4B">
        <w:rPr>
          <w:rFonts w:eastAsia="Calibri"/>
          <w:sz w:val="28"/>
          <w:szCs w:val="28"/>
        </w:rPr>
        <w:t>Календарно-тематическое планирование и содержание индивидуальной</w:t>
      </w:r>
    </w:p>
    <w:p w:rsidR="00C55A4B" w:rsidRPr="00C55A4B" w:rsidRDefault="00C55A4B" w:rsidP="00C55A4B">
      <w:pPr>
        <w:suppressAutoHyphens/>
        <w:spacing w:after="200" w:line="360" w:lineRule="auto"/>
        <w:ind w:left="930"/>
        <w:contextualSpacing/>
        <w:jc w:val="center"/>
        <w:rPr>
          <w:rFonts w:eastAsia="Calibri"/>
          <w:sz w:val="28"/>
          <w:szCs w:val="28"/>
        </w:rPr>
      </w:pPr>
      <w:r w:rsidRPr="00C55A4B">
        <w:rPr>
          <w:rFonts w:eastAsia="Calibri"/>
          <w:sz w:val="28"/>
          <w:szCs w:val="28"/>
        </w:rPr>
        <w:t>коррекционно-развивающей работы инструк</w:t>
      </w:r>
      <w:r>
        <w:rPr>
          <w:rFonts w:eastAsia="Calibri"/>
          <w:sz w:val="28"/>
          <w:szCs w:val="28"/>
        </w:rPr>
        <w:t>тора по ФК с ребёнком ОВЗ (ТНР) 5-6 лет.</w:t>
      </w:r>
      <w:r w:rsidRPr="00C55A4B">
        <w:rPr>
          <w:rFonts w:eastAsia="Calibri"/>
          <w:sz w:val="28"/>
          <w:szCs w:val="28"/>
        </w:rPr>
        <w:t xml:space="preserve"> </w:t>
      </w:r>
    </w:p>
    <w:p w:rsidR="00C55A4B" w:rsidRPr="00C55A4B" w:rsidRDefault="00C55A4B" w:rsidP="00C55A4B">
      <w:pPr>
        <w:spacing w:after="200" w:line="360" w:lineRule="auto"/>
        <w:rPr>
          <w:rFonts w:eastAsia="Calibri"/>
        </w:rPr>
      </w:pPr>
    </w:p>
    <w:tbl>
      <w:tblPr>
        <w:tblStyle w:val="3"/>
        <w:tblW w:w="15730" w:type="dxa"/>
        <w:jc w:val="center"/>
        <w:tblLook w:val="04A0" w:firstRow="1" w:lastRow="0" w:firstColumn="1" w:lastColumn="0" w:noHBand="0" w:noVBand="1"/>
      </w:tblPr>
      <w:tblGrid>
        <w:gridCol w:w="1625"/>
        <w:gridCol w:w="1857"/>
        <w:gridCol w:w="3161"/>
        <w:gridCol w:w="3574"/>
        <w:gridCol w:w="2084"/>
        <w:gridCol w:w="3429"/>
      </w:tblGrid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55A4B">
              <w:rPr>
                <w:rFonts w:eastAsia="Calibri"/>
                <w:b/>
                <w:bCs/>
                <w:lang w:eastAsia="en-US"/>
              </w:rPr>
              <w:t>Месяц/неделя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55A4B">
              <w:rPr>
                <w:rFonts w:eastAsia="Calibri"/>
                <w:b/>
                <w:bCs/>
                <w:lang w:eastAsia="en-US"/>
              </w:rPr>
              <w:t>№ занятия/Тема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55A4B">
              <w:rPr>
                <w:rFonts w:eastAsia="Calibri"/>
                <w:b/>
                <w:bCs/>
                <w:lang w:eastAsia="en-US"/>
              </w:rPr>
              <w:t>Задачи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55A4B">
              <w:rPr>
                <w:rFonts w:eastAsia="Calibri"/>
                <w:b/>
                <w:bCs/>
                <w:lang w:eastAsia="en-US"/>
              </w:rPr>
              <w:t>Содержание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55A4B">
              <w:rPr>
                <w:rFonts w:eastAsia="Calibri"/>
                <w:b/>
                <w:bCs/>
                <w:lang w:eastAsia="en-US"/>
              </w:rPr>
              <w:t>Оборудование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55A4B">
              <w:rPr>
                <w:rFonts w:eastAsia="Calibri"/>
                <w:b/>
                <w:bCs/>
                <w:lang w:eastAsia="en-US"/>
              </w:rPr>
              <w:t>Используемая литература/ ссылка на интернет ресурс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Октябрь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1-я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 1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«Животный мир России и его охрана»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 xml:space="preserve">1.Упражнять  в беге; </w:t>
            </w:r>
          </w:p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>2. В ходьбе приставным шагом по гимнастической   скамейке;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3. В прыжках   и   перебрасывании мяча.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ind w:firstLine="236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         часть. </w:t>
            </w:r>
            <w:r w:rsidRPr="00C55A4B">
              <w:rPr>
                <w:color w:val="000000"/>
              </w:rPr>
              <w:t>Ходьба в колонне по одному, бег колонной по одному (продолжительностью до 1 минуты); переход на ходьбу.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    II        часть. </w:t>
            </w:r>
            <w:r w:rsidRPr="00C55A4B">
              <w:rPr>
                <w:color w:val="000000"/>
              </w:rPr>
              <w:t>Общеразвивающие упражнения без предметов.</w:t>
            </w:r>
            <w:r w:rsidRPr="00C55A4B">
              <w:rPr>
                <w:color w:val="000000"/>
              </w:rPr>
              <w:br/>
            </w: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     •ходьба по гимнастической скамейке боком приставным шагом, руки на пояс;</w:t>
            </w:r>
          </w:p>
          <w:p w:rsidR="00C55A4B" w:rsidRPr="00C55A4B" w:rsidRDefault="00C55A4B" w:rsidP="00C55A4B">
            <w:pPr>
              <w:ind w:firstLine="258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прыжки на двух ногах через короткие шнуры, положенные на расстоянии 50 см один от другого (4—5 шнуров);</w:t>
            </w:r>
          </w:p>
          <w:p w:rsidR="00C55A4B" w:rsidRPr="00C55A4B" w:rsidRDefault="00C55A4B" w:rsidP="00C55A4B">
            <w:pPr>
              <w:ind w:firstLine="258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броски мяча двумя руками от груди, стоя в шеренгах (расстояние 2,5 м).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b/>
                <w:bCs/>
                <w:color w:val="000000"/>
              </w:rPr>
              <w:t>III  часть. </w:t>
            </w:r>
            <w:r w:rsidRPr="00C55A4B">
              <w:rPr>
                <w:color w:val="000000"/>
              </w:rPr>
              <w:t>Игра малой подвижности «Найди и промолчи».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Гимнастическая скамейка, короткие шнуры, мячи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Октябрь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2-я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 2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 xml:space="preserve">«Собираем урожай и </w:t>
            </w:r>
            <w:r w:rsidRPr="00C55A4B">
              <w:rPr>
                <w:rFonts w:eastAsia="Calibri"/>
                <w:lang w:eastAsia="en-US"/>
              </w:rPr>
              <w:lastRenderedPageBreak/>
              <w:t>любуемся осенней красотой»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lastRenderedPageBreak/>
              <w:t>1.Упражнять   в  ходьбе приставным шагом по гимнастической скамейке;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lastRenderedPageBreak/>
              <w:t>2. В прыжках и перебрасывании мяча.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i/>
                <w:iCs/>
                <w:color w:val="000000"/>
              </w:rPr>
              <w:lastRenderedPageBreak/>
              <w:t>Основные виды движений:</w:t>
            </w:r>
          </w:p>
          <w:p w:rsidR="00C55A4B" w:rsidRPr="00C55A4B" w:rsidRDefault="00C55A4B" w:rsidP="00C55A4B">
            <w:pPr>
              <w:jc w:val="both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 xml:space="preserve">    •ходьба по гимнастической скамейке боком приставным шагом, перешагивая через </w:t>
            </w:r>
            <w:r w:rsidRPr="00C55A4B">
              <w:rPr>
                <w:color w:val="000000"/>
              </w:rPr>
              <w:lastRenderedPageBreak/>
              <w:t>набивные мячи (расстояние между мячами 2—3 шага);</w:t>
            </w:r>
          </w:p>
          <w:p w:rsidR="00C55A4B" w:rsidRPr="00C55A4B" w:rsidRDefault="00C55A4B" w:rsidP="00C55A4B">
            <w:pPr>
              <w:ind w:firstLine="254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прыжки на двух ногах через шнуры (канат) справа и слева, продвигаясь вперед;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•        передача мяча двумя руками от груди.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 xml:space="preserve">Гимнастическая скамейка, набивные мячи, </w:t>
            </w:r>
            <w:r w:rsidRPr="00C55A4B">
              <w:rPr>
                <w:rFonts w:eastAsia="Calibri"/>
                <w:lang w:eastAsia="en-US"/>
              </w:rPr>
              <w:lastRenderedPageBreak/>
              <w:t>шнуры, мячи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https://nsportal.ru/detskii-sad/vospitatelnaya-rabota/2020/11/24/perspektivnoe-</w:t>
            </w:r>
            <w:r w:rsidRPr="00C55A4B">
              <w:rPr>
                <w:rFonts w:eastAsia="Calibri"/>
                <w:lang w:eastAsia="en-US"/>
              </w:rPr>
              <w:lastRenderedPageBreak/>
              <w:t>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Октябрь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3-я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 3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«Откуда хлеб пришел.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История одного зернышка»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 xml:space="preserve">1.Повторить ходьбу с изменением темпа движения; 2.Развивать координацию движений и глазомер при метании в цель; </w:t>
            </w:r>
          </w:p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>3.Упражнять в равновесии.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ind w:firstLine="230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        часть. </w:t>
            </w:r>
            <w:r w:rsidRPr="00C55A4B">
              <w:rPr>
                <w:color w:val="000000"/>
              </w:rPr>
              <w:t>Ходьба в медленном темпе, широким свободным шагом; по сигналу ходьба быстрым шагом, коротким, семенящим. Бег врассыпную.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    II        часть. </w:t>
            </w:r>
            <w:r w:rsidRPr="00C55A4B">
              <w:rPr>
                <w:color w:val="000000"/>
              </w:rPr>
              <w:t>Общеразвивающие упражнения с малым мячом.</w:t>
            </w:r>
            <w:r w:rsidRPr="00C55A4B">
              <w:rPr>
                <w:color w:val="000000"/>
              </w:rPr>
              <w:br/>
            </w: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ind w:firstLine="254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метание мяча в горизонтальную цель правой и левой рукой с расстояния 2 м;</w:t>
            </w:r>
          </w:p>
          <w:p w:rsidR="00C55A4B" w:rsidRPr="00C55A4B" w:rsidRDefault="00C55A4B" w:rsidP="00C55A4B">
            <w:pPr>
              <w:ind w:firstLine="254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лазанье — подлезание под дугу прямо и боком в группировке, не касаясь руками пола;</w:t>
            </w:r>
          </w:p>
          <w:p w:rsidR="00C55A4B" w:rsidRPr="00C55A4B" w:rsidRDefault="00C55A4B" w:rsidP="00C55A4B">
            <w:pPr>
              <w:ind w:firstLine="254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равновесие — ходьба с перешагиванием через набивные мячи, руки на пояс. Подвижная игра «Удочка».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b/>
                <w:bCs/>
                <w:color w:val="000000"/>
              </w:rPr>
              <w:t>III        часть. </w:t>
            </w:r>
            <w:r w:rsidRPr="00C55A4B">
              <w:rPr>
                <w:color w:val="000000"/>
              </w:rPr>
              <w:t>Ходьба в колонне по одному.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Малые мячи, дуги, набивные мячи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Октябрь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4-я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 4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«Уютный дом: мебель и бытовая техника в нем»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 xml:space="preserve">1.Развивать координацию движений и глазомер при метании в цель; 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2.Упражнять в равновесии.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ind w:firstLine="254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метание мяча в горизонтальную цель правой и левой рукой с расстояния 2,5 м;</w:t>
            </w:r>
          </w:p>
          <w:p w:rsidR="00C55A4B" w:rsidRPr="00C55A4B" w:rsidRDefault="00C55A4B" w:rsidP="00C55A4B">
            <w:pPr>
              <w:ind w:firstLine="254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ползание на четвереньках между предметами (расстояние между предметами 1 м) (змейкой);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 xml:space="preserve">•ходьба по гимнастической </w:t>
            </w:r>
            <w:r w:rsidRPr="00C55A4B">
              <w:rPr>
                <w:color w:val="000000"/>
              </w:rPr>
              <w:lastRenderedPageBreak/>
              <w:t>скамейке боком приставным шагом.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Мячи, кубики, гимнастическая скамейка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Октябрь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5-я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 5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«Мой город- часть большой страны. Празднуем День народного единства»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>1.Повторить ходьбу и бег между  предметами;  </w:t>
            </w:r>
          </w:p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 xml:space="preserve">2.Упражнять  в ходьбе на носках; 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3.Развивать координацию движений в прыжках в высоту и ловкость в бросках мяча вверх.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ind w:firstLine="230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        часть. </w:t>
            </w:r>
            <w:r w:rsidRPr="00C55A4B">
              <w:rPr>
                <w:color w:val="000000"/>
              </w:rPr>
              <w:t>Ходьба в колонне по одному на носках, руки на пояс; ходьба и бег между предметами (расстояние между кубиками 40 см).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    II        часть. </w:t>
            </w:r>
            <w:r w:rsidRPr="00C55A4B">
              <w:rPr>
                <w:color w:val="000000"/>
              </w:rPr>
              <w:t>Общеразвивающие упражнения с мячом.</w:t>
            </w:r>
            <w:r w:rsidRPr="00C55A4B">
              <w:rPr>
                <w:color w:val="000000"/>
              </w:rPr>
              <w:br/>
            </w: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     •прыжки на двух ногах — упражнение «Достань до предмета»;</w:t>
            </w:r>
          </w:p>
          <w:p w:rsidR="00C55A4B" w:rsidRPr="00C55A4B" w:rsidRDefault="00C55A4B" w:rsidP="00C55A4B">
            <w:pPr>
              <w:ind w:firstLine="250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броски малого мяча (диаметр 6—8 см) вверх двумя руками;</w:t>
            </w:r>
          </w:p>
          <w:p w:rsidR="00C55A4B" w:rsidRPr="00C55A4B" w:rsidRDefault="00C55A4B" w:rsidP="00C55A4B">
            <w:pPr>
              <w:ind w:firstLine="250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бег в среднем темпе (продолжительность до 1,5 минут).</w:t>
            </w:r>
            <w:r w:rsidRPr="00C55A4B">
              <w:rPr>
                <w:color w:val="000000"/>
              </w:rPr>
              <w:br/>
              <w:t>Подвижная игра «Фигуры».</w:t>
            </w:r>
          </w:p>
          <w:p w:rsidR="00C55A4B" w:rsidRPr="00C55A4B" w:rsidRDefault="00C55A4B" w:rsidP="00C55A4B">
            <w:pPr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b/>
                <w:bCs/>
                <w:color w:val="000000"/>
              </w:rPr>
              <w:t>III        часть. </w:t>
            </w:r>
            <w:r w:rsidRPr="00C55A4B">
              <w:rPr>
                <w:color w:val="000000"/>
              </w:rPr>
              <w:t>Игра малой подвижности «Найди и промолчи».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Мячи, малые мячи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Ноябрь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1-я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 6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«Мастера на все руки: профессии, которые нас окружают, и их секреты»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>1.Повторить ходьбу с высоким подниманием   колен;  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2.Упражнения в равновесии, развивая координацию движений.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        часть. </w:t>
            </w:r>
            <w:r w:rsidRPr="00C55A4B">
              <w:rPr>
                <w:color w:val="000000"/>
              </w:rPr>
              <w:t>Ходьба в колонне по одному, по команде переход на ходьбу с высоким подниманием колен, бег врассыпную, бег между предметами, поставленными в одну линию (расстояние между предметами 40 см); ходьба в колонне по одному. Бег врассыпную.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     II        часть. </w:t>
            </w:r>
            <w:r w:rsidRPr="00C55A4B">
              <w:rPr>
                <w:color w:val="000000"/>
              </w:rPr>
              <w:t>Общеразвивающие упражнения с малым мячом.</w:t>
            </w:r>
            <w:r w:rsidRPr="00C55A4B">
              <w:rPr>
                <w:color w:val="000000"/>
              </w:rPr>
              <w:br/>
            </w: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 xml:space="preserve">     •  равновесие — ходьба по гимнастической скамейке, на каждый шаг вперед передавая </w:t>
            </w:r>
            <w:r w:rsidRPr="00C55A4B">
              <w:rPr>
                <w:color w:val="000000"/>
              </w:rPr>
              <w:lastRenderedPageBreak/>
              <w:t>малый мяч перед собой и за спиной;</w:t>
            </w:r>
          </w:p>
          <w:p w:rsidR="00C55A4B" w:rsidRPr="00C55A4B" w:rsidRDefault="00C55A4B" w:rsidP="00C55A4B">
            <w:pPr>
              <w:ind w:firstLine="250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прыжки на правой и левой ноге, продвигаясь вперед,</w:t>
            </w:r>
            <w:r w:rsidRPr="00C55A4B">
              <w:rPr>
                <w:color w:val="000000"/>
              </w:rPr>
              <w:br/>
              <w:t>по прямой, вначале на правой,  затем на левой ноге (рас</w:t>
            </w:r>
            <w:r w:rsidRPr="00C55A4B">
              <w:rPr>
                <w:color w:val="000000"/>
              </w:rPr>
              <w:br/>
              <w:t>стояние 3—4 м);</w:t>
            </w:r>
          </w:p>
          <w:p w:rsidR="00C55A4B" w:rsidRPr="00C55A4B" w:rsidRDefault="00C55A4B" w:rsidP="00C55A4B">
            <w:pPr>
              <w:ind w:firstLine="250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переброска мяча двумя руками снизу, стоя в шеренгах</w:t>
            </w:r>
            <w:r w:rsidRPr="00C55A4B">
              <w:rPr>
                <w:color w:val="000000"/>
              </w:rPr>
              <w:br/>
              <w:t>(расстояние 2—2,5 м).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Подвижная игра «Пожарные на учении».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b/>
                <w:bCs/>
                <w:color w:val="000000"/>
              </w:rPr>
              <w:t>      III        часть. </w:t>
            </w:r>
            <w:r w:rsidRPr="00C55A4B">
              <w:rPr>
                <w:color w:val="000000"/>
              </w:rPr>
              <w:t>Игра малой подвижности «Найди и промолчи».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Малые мячи, кугли, мячи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Ноябрь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2-я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 7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«Мы разные, но мы вместе! Знакомимся с народами России»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>1.Упражнять   в   равновесии, развивая координацию движений, в прыжках;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2. Учить перебрасывать мячи в шеренгах.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ind w:firstLine="250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равновесие — ходьба по гимнастической скамейке, перекладывая мяч из одной руки в другую перед собой и за спиной на каждый шаг;</w:t>
            </w:r>
          </w:p>
          <w:p w:rsidR="00C55A4B" w:rsidRPr="00C55A4B" w:rsidRDefault="00C55A4B" w:rsidP="00C55A4B">
            <w:pPr>
              <w:ind w:firstLine="250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прыжки по прямой (расстояние 2 м) — два прыжка на правой и два на левой ноге попеременно, и так до конца дистанции;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color w:val="000000"/>
              </w:rPr>
              <w:t>     • перебрасывание мячей друг другу двумя руками из-за</w:t>
            </w:r>
            <w:r w:rsidRPr="00C55A4B">
              <w:rPr>
                <w:color w:val="000000"/>
              </w:rPr>
              <w:br/>
              <w:t>головы, стоя в шеренгах (расстояние 3 м).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Гимнастическая скамейка, конусы,мячи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Ноябрь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3-я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№8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«Домашние животные.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Какую пользу они приносят человеку?»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contextualSpacing/>
              <w:rPr>
                <w:color w:val="000000"/>
              </w:rPr>
            </w:pPr>
            <w:r w:rsidRPr="00C55A4B">
              <w:rPr>
                <w:color w:val="000000"/>
              </w:rPr>
              <w:t xml:space="preserve">1.Повторить бег; </w:t>
            </w:r>
          </w:p>
          <w:p w:rsidR="00C55A4B" w:rsidRPr="00C55A4B" w:rsidRDefault="00C55A4B" w:rsidP="00C55A4B">
            <w:pPr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2.Игровые упражнения с мячом, 3.В равновесии и прыжках.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ind w:firstLine="230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        часть. </w:t>
            </w:r>
            <w:r w:rsidRPr="00C55A4B">
              <w:rPr>
                <w:color w:val="000000"/>
              </w:rPr>
              <w:t>Ходьба колонной по одному, по сигналу остановка; бег в среднем темпе продолжительностью до 1 минуты, ходьба врассыпную.</w:t>
            </w:r>
          </w:p>
          <w:p w:rsidR="00C55A4B" w:rsidRPr="00C55A4B" w:rsidRDefault="00C55A4B" w:rsidP="00C55A4B">
            <w:pPr>
              <w:ind w:firstLine="230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II        часть. </w:t>
            </w:r>
            <w:r w:rsidRPr="00C55A4B">
              <w:rPr>
                <w:color w:val="000000"/>
              </w:rPr>
              <w:t xml:space="preserve">Игровые </w:t>
            </w:r>
            <w:r w:rsidRPr="00C55A4B">
              <w:rPr>
                <w:color w:val="000000"/>
              </w:rPr>
              <w:lastRenderedPageBreak/>
              <w:t>упражнения: «Мяч о стенку», «Поймай мяч», «Не задень».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Подвижная игра «Мышеловка».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b/>
                <w:bCs/>
                <w:color w:val="000000"/>
              </w:rPr>
              <w:t>    III часть. </w:t>
            </w:r>
            <w:r w:rsidRPr="00C55A4B">
              <w:rPr>
                <w:color w:val="000000"/>
              </w:rPr>
              <w:t>Игра малой подвижности «Угадай по голосу».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 xml:space="preserve">Мячи 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Ноябрь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4-ая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№9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«Семья и семейные традиции»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ind w:left="18"/>
              <w:contextualSpacing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1.Повторить прыжки попеременно на правой и левой ноге с продвижением вперед; 2.Упражнять в ползании на четвереньках, подталкивая мяч головой, и ведении мяча в ходьбе.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ind w:firstLine="236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        часть. </w:t>
            </w:r>
            <w:r w:rsidRPr="00C55A4B">
              <w:rPr>
                <w:color w:val="000000"/>
              </w:rPr>
              <w:t>Ходьба в колонне по одному, по сигналу изменить направление движения к окну, к флажку, к гимнастической стенке и т. д. Бег между кубиками (кеглями, мячами), поставленными в линию.</w:t>
            </w:r>
          </w:p>
          <w:p w:rsidR="00C55A4B" w:rsidRPr="00C55A4B" w:rsidRDefault="00C55A4B" w:rsidP="00C55A4B">
            <w:pPr>
              <w:ind w:firstLine="240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II        часть. </w:t>
            </w:r>
            <w:r w:rsidRPr="00C55A4B">
              <w:rPr>
                <w:color w:val="000000"/>
              </w:rPr>
              <w:t>Общеразвивающие упражнения без предметов.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ind w:firstLine="250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прыжки с продвижением вперед на правой и левой ноге попеременно (дистанция 4—5 м);</w:t>
            </w:r>
          </w:p>
          <w:p w:rsidR="00C55A4B" w:rsidRPr="00C55A4B" w:rsidRDefault="00C55A4B" w:rsidP="00C55A4B">
            <w:pPr>
              <w:ind w:firstLine="250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переползание на животе по гимнастической скамейке, подтягиваясь двумя руками (хват рук с боков);</w:t>
            </w:r>
          </w:p>
          <w:p w:rsidR="00C55A4B" w:rsidRPr="00C55A4B" w:rsidRDefault="00C55A4B" w:rsidP="00C55A4B">
            <w:pPr>
              <w:ind w:firstLine="250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ведение мяча, продвигаясь вперед шагом (расстояние 4-5 м).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Подвижная игра «Не оставайся на полу».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b/>
                <w:bCs/>
                <w:color w:val="000000"/>
              </w:rPr>
              <w:t>    III часть. </w:t>
            </w:r>
            <w:r w:rsidRPr="00C55A4B">
              <w:rPr>
                <w:color w:val="000000"/>
              </w:rPr>
              <w:t>Игра малой подвижности по выбору детей.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Конусы, гимнастическая скамейка,мячи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Декабрь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1-ая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 10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«Зимушка-зима»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ind w:left="19"/>
              <w:contextualSpacing/>
              <w:rPr>
                <w:color w:val="000000"/>
              </w:rPr>
            </w:pPr>
            <w:r w:rsidRPr="00C55A4B">
              <w:rPr>
                <w:color w:val="000000"/>
              </w:rPr>
              <w:t>1.Разучить ходьбу по наклонной доске с сохранением устойчивого равновесия;</w:t>
            </w:r>
          </w:p>
          <w:p w:rsidR="00C55A4B" w:rsidRPr="00C55A4B" w:rsidRDefault="00C55A4B" w:rsidP="00C55A4B">
            <w:pPr>
              <w:spacing w:line="276" w:lineRule="auto"/>
              <w:ind w:left="19"/>
              <w:contextualSpacing/>
              <w:rPr>
                <w:color w:val="000000"/>
              </w:rPr>
            </w:pPr>
            <w:r w:rsidRPr="00C55A4B">
              <w:rPr>
                <w:color w:val="000000"/>
              </w:rPr>
              <w:t>2.Упражнять в прыжках на двух ногах;</w:t>
            </w:r>
          </w:p>
          <w:p w:rsidR="00C55A4B" w:rsidRPr="00C55A4B" w:rsidRDefault="00C55A4B" w:rsidP="00C55A4B">
            <w:pPr>
              <w:spacing w:line="276" w:lineRule="auto"/>
              <w:ind w:left="19"/>
              <w:contextualSpacing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3. Повторить перебрасывание мяча.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ind w:firstLine="250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ходьба по наклонной доске, прямо, руки в стороны, переход на гимнастическую скамейку. Ходьба по скамейке с перешагиванием через набивные мячи (расстояние между мячами 2 шага ребенка);</w:t>
            </w:r>
          </w:p>
          <w:p w:rsidR="00C55A4B" w:rsidRPr="00C55A4B" w:rsidRDefault="00C55A4B" w:rsidP="00C55A4B">
            <w:pPr>
              <w:ind w:firstLine="250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 xml:space="preserve">•        прыжки на двух ногах </w:t>
            </w:r>
            <w:r w:rsidRPr="00C55A4B">
              <w:rPr>
                <w:color w:val="000000"/>
              </w:rPr>
              <w:lastRenderedPageBreak/>
              <w:t>между набивными мячами (дистанция 4 м);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color w:val="000000"/>
              </w:rPr>
              <w:t>    • перебрасывание мячей (диаметр 20—25 см) друг другу в</w:t>
            </w:r>
            <w:r w:rsidRPr="00C55A4B">
              <w:rPr>
                <w:color w:val="000000"/>
              </w:rPr>
              <w:br/>
              <w:t>парах произвольным способом.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Мячи, набивные мячи, наклонная доска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Декабрь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2-я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 11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«Моя страна.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Государственные символы России»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ind w:left="19"/>
              <w:contextualSpacing/>
              <w:rPr>
                <w:color w:val="000000"/>
              </w:rPr>
            </w:pPr>
            <w:r w:rsidRPr="00C55A4B">
              <w:rPr>
                <w:color w:val="000000"/>
              </w:rPr>
              <w:t xml:space="preserve">1.Повторить прыжки попеременно на правой и левой ноге, продвигаясь вперед; </w:t>
            </w:r>
          </w:p>
          <w:p w:rsidR="00C55A4B" w:rsidRPr="00C55A4B" w:rsidRDefault="00C55A4B" w:rsidP="00C55A4B">
            <w:pPr>
              <w:spacing w:line="276" w:lineRule="auto"/>
              <w:ind w:left="19"/>
              <w:contextualSpacing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2.Упражнять в ползании и прокатывание мяча.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 прыжки попеременно на правой и левой ноге (дистанция 5 м);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 ползание по прямой, подталкивая мяч головой (дистанция 3—4 м);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color w:val="000000"/>
              </w:rPr>
              <w:t>• прокатывание набивного мяча.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Мячи, набивные мячи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Декабрь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3-я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№12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«Новогодние традиции»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1.Закреплять умение ловить мяч; повторить ползание по гимнастической скамейке; 2.Упражнять в сохранении устойчивого равновесия.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ind w:firstLine="230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        часть. </w:t>
            </w:r>
            <w:r w:rsidRPr="00C55A4B">
              <w:rPr>
                <w:color w:val="000000"/>
              </w:rPr>
              <w:t>Ходьба врассыпную, по команде остановка и выполнение задания (изобразить кого-либо); бег врассыпную.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    II   часть. </w:t>
            </w:r>
            <w:r w:rsidRPr="00C55A4B">
              <w:rPr>
                <w:color w:val="000000"/>
              </w:rPr>
              <w:t>Общеразвивающие упражнения без предметов.</w:t>
            </w:r>
            <w:r w:rsidRPr="00C55A4B">
              <w:rPr>
                <w:color w:val="000000"/>
              </w:rPr>
              <w:br/>
            </w: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ind w:firstLine="258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перебрасывание мяча большого диаметра, стоя в шеренгах (двумя руками снизу) (расстояние 2,5 м);</w:t>
            </w:r>
          </w:p>
          <w:p w:rsidR="00C55A4B" w:rsidRPr="00C55A4B" w:rsidRDefault="00C55A4B" w:rsidP="00C55A4B">
            <w:pPr>
              <w:ind w:firstLine="258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ползание по гимнастической скамейке на животе, подтягиваясь двумя руками за края скамейки (хват рук с боков);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    •  равновесие — ходьба по гимнастической скамейке с мешочком на голове, руки в стороны (или на пояс). Подвижная игра «Охотники и зайцы».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b/>
                <w:bCs/>
                <w:color w:val="000000"/>
              </w:rPr>
              <w:t>    III часть. </w:t>
            </w:r>
            <w:r w:rsidRPr="00C55A4B">
              <w:rPr>
                <w:color w:val="000000"/>
              </w:rPr>
              <w:t>Игра малой подвижности «Летает — не летает».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Большие мячи, гимнастическая скамейка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Декабрь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4-я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 13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«Новогодний перезвон: игры, песни, хоровод!»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color w:val="000000"/>
              </w:rPr>
            </w:pPr>
            <w:r w:rsidRPr="00C55A4B">
              <w:rPr>
                <w:color w:val="000000"/>
              </w:rPr>
              <w:t>1.Закреплять   умение   ловить мяч;   повторить  ползание  по гимнастической скамейке;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color w:val="000000"/>
              </w:rPr>
            </w:pPr>
            <w:r w:rsidRPr="00C55A4B">
              <w:rPr>
                <w:color w:val="000000"/>
              </w:rPr>
              <w:t>2.Упражнять в сохранении устойчивого равновесия.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ind w:firstLine="258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перебрасывание мячей (большой диаметр) друг другу</w:t>
            </w:r>
            <w:r w:rsidRPr="00C55A4B">
              <w:rPr>
                <w:color w:val="000000"/>
              </w:rPr>
              <w:br/>
              <w:t>двумя руками снизу и ловля с хлопком в ладоши;</w:t>
            </w:r>
          </w:p>
          <w:p w:rsidR="00C55A4B" w:rsidRPr="00C55A4B" w:rsidRDefault="00C55A4B" w:rsidP="00C55A4B">
            <w:pPr>
              <w:ind w:firstLine="258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ползание по гимнастической скамейке на четвереньках с мешочком на спине, темп средний;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color w:val="000000"/>
              </w:rPr>
              <w:t>     • равновесие — ходьба по гимнастической скамейке боком приставным шагом, с мешочком на голове.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Мячи большого деаметра,мешочки с песком, гимнастическая скамейка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Январь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1-я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 14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«Уроки вежливости и этикета»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>1.Упражнять в ходьбе и беге между предметами, не задевая их;    </w:t>
            </w:r>
          </w:p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 xml:space="preserve">2.Формировать   устойчивое равновесие при ходьбе и беге по наклонной доске; </w:t>
            </w:r>
          </w:p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>3. Упражнять в прыжках с ноги на ногу, в забрасывании мяча в кольцо.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ind w:firstLine="236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        часть. </w:t>
            </w:r>
            <w:r w:rsidRPr="00C55A4B">
              <w:rPr>
                <w:color w:val="000000"/>
              </w:rPr>
              <w:t>Ходьба и бег между кубиками, расположенными в шахматном порядке.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    II  часть. </w:t>
            </w:r>
            <w:r w:rsidRPr="00C55A4B">
              <w:rPr>
                <w:color w:val="000000"/>
              </w:rPr>
              <w:t>Общеразвивающие упражнения с кубиком.</w:t>
            </w:r>
            <w:r w:rsidRPr="00C55A4B">
              <w:rPr>
                <w:color w:val="000000"/>
              </w:rPr>
              <w:br/>
            </w: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ind w:firstLine="254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равновесие — ходьба и бег по наклонной доске (высота 40 см, ширина 20 см);</w:t>
            </w:r>
          </w:p>
          <w:p w:rsidR="00C55A4B" w:rsidRPr="00C55A4B" w:rsidRDefault="00C55A4B" w:rsidP="00C55A4B">
            <w:pPr>
              <w:ind w:firstLine="254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прыжки на правой и левой ноге между кубиками (расстояние 5 м);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    •        метание — броски мяча в шеренгах.</w:t>
            </w:r>
            <w:r w:rsidRPr="00C55A4B">
              <w:rPr>
                <w:color w:val="000000"/>
              </w:rPr>
              <w:br/>
              <w:t>Подвижная игра «Медведи и пчелы».</w:t>
            </w:r>
          </w:p>
          <w:p w:rsidR="00C55A4B" w:rsidRPr="00C55A4B" w:rsidRDefault="00C55A4B" w:rsidP="00C55A4B">
            <w:pPr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b/>
                <w:bCs/>
                <w:color w:val="000000"/>
              </w:rPr>
              <w:t>    III  часть. </w:t>
            </w:r>
            <w:r w:rsidRPr="00C55A4B">
              <w:rPr>
                <w:color w:val="000000"/>
              </w:rPr>
              <w:t>Игра малой подвижности (по выбору детей).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Кубики, наклонная доска, малые мячи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Январь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2-я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№15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«Зимняя олимпиада»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>1.Формировать     устойчивое равновесие при ходьбе по наклонной  доске;  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lastRenderedPageBreak/>
              <w:t>2. Упражнять  в прыжках на двух ногах, в перебрасывании мячей друг другу.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i/>
                <w:iCs/>
                <w:color w:val="000000"/>
              </w:rPr>
              <w:lastRenderedPageBreak/>
              <w:t>Основные виды движений:</w:t>
            </w:r>
          </w:p>
          <w:p w:rsidR="00C55A4B" w:rsidRPr="00C55A4B" w:rsidRDefault="00C55A4B" w:rsidP="00C55A4B">
            <w:pPr>
              <w:ind w:firstLine="254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ходьба по наклонной доске, балансируя руками. Спуск шагом;</w:t>
            </w:r>
          </w:p>
          <w:p w:rsidR="00C55A4B" w:rsidRPr="00C55A4B" w:rsidRDefault="00C55A4B" w:rsidP="00C55A4B">
            <w:pPr>
              <w:ind w:firstLine="254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lastRenderedPageBreak/>
              <w:t>•        прыжки на двух ногах между набивными мячами (расстояние между мячами 40 см), дистанция 4 м;</w:t>
            </w:r>
          </w:p>
          <w:p w:rsidR="00C55A4B" w:rsidRPr="00C55A4B" w:rsidRDefault="00C55A4B" w:rsidP="00C55A4B">
            <w:pPr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color w:val="000000"/>
              </w:rPr>
              <w:t>    •  перебрасывание мячей друг другу в шеренгах (двумя руками от груди) (расстояние 2,5 м).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Наклонная доска, набивные мячи,.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</w:t>
            </w:r>
            <w:r w:rsidRPr="00C55A4B">
              <w:rPr>
                <w:rFonts w:eastAsia="Calibri"/>
                <w:lang w:eastAsia="en-US"/>
              </w:rPr>
              <w:lastRenderedPageBreak/>
              <w:t>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Январь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3-я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№16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«Такой разный транспорт»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>1.Повторить ходьбу и бег по кругу;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2. Разучить прыжок в длину с места; упражнять в ползании на четвереньках и прокатывании мяча головой.</w:t>
            </w:r>
            <w:r w:rsidRPr="00C55A4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  I          часть. </w:t>
            </w:r>
            <w:r w:rsidRPr="00C55A4B">
              <w:rPr>
                <w:color w:val="000000"/>
              </w:rPr>
              <w:t>Ходьба и бег по кругу.</w:t>
            </w:r>
          </w:p>
          <w:p w:rsidR="00C55A4B" w:rsidRPr="00C55A4B" w:rsidRDefault="00C55A4B" w:rsidP="00C55A4B">
            <w:pPr>
              <w:ind w:firstLine="226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II        часть. </w:t>
            </w:r>
            <w:r w:rsidRPr="00C55A4B">
              <w:rPr>
                <w:color w:val="000000"/>
              </w:rPr>
              <w:t>Общеразвивающие упражнения с веревкой (шнуром).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ind w:firstLine="250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прыжки в длину с места (расстояние 40 см);</w:t>
            </w:r>
            <w:r w:rsidRPr="00C55A4B">
              <w:rPr>
                <w:color w:val="000000"/>
              </w:rPr>
              <w:br/>
              <w:t>    •  проползание под дугами на четвереньках, подталкивая мяч;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     •        броски мяча вверх.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b/>
                <w:bCs/>
                <w:color w:val="000000"/>
              </w:rPr>
              <w:t>    III часть. </w:t>
            </w:r>
            <w:r w:rsidRPr="00C55A4B">
              <w:rPr>
                <w:color w:val="000000"/>
              </w:rPr>
              <w:t>Подвижная игра «Совушка».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Шнуры, дуги, мячи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Февраль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1-я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№18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«Путешествие в страну Науки»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1.Упражнять в ходьбе и беге врассыпную; в беге; 2.Повторить упражнения в прыжках и забрасывании мяча в корзину.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ind w:firstLine="230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        часть. </w:t>
            </w:r>
            <w:r w:rsidRPr="00C55A4B">
              <w:rPr>
                <w:color w:val="000000"/>
              </w:rPr>
              <w:t>Ходьба в колонне по одному, по сигналу ходьба и бег врассыпную; бег (продолжительность до 1 минуты) в умеренном темпе, с изменением направления; ходьба в колонне по одному.</w:t>
            </w:r>
          </w:p>
          <w:p w:rsidR="00C55A4B" w:rsidRPr="00C55A4B" w:rsidRDefault="00C55A4B" w:rsidP="00C55A4B">
            <w:pPr>
              <w:ind w:firstLine="226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II        часть. </w:t>
            </w:r>
            <w:r w:rsidRPr="00C55A4B">
              <w:rPr>
                <w:color w:val="000000"/>
              </w:rPr>
              <w:t>Общеразвивающие упражнения с гимнастической палкой.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  ходьба по гимнастической скамейке (ширина 20 см, высота 30 см), руки в стороны;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 xml:space="preserve">•  прыжки через бруски (6—8 шт., </w:t>
            </w:r>
            <w:r w:rsidRPr="00C55A4B">
              <w:rPr>
                <w:color w:val="000000"/>
              </w:rPr>
              <w:lastRenderedPageBreak/>
              <w:t>высота бруска до 10 см);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  бросание мячей в корзину (кольцо) с расстояния 2 м двумя руками из-за головы;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  подвижная игра «Охотники и зайцы».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b/>
                <w:bCs/>
                <w:color w:val="000000"/>
              </w:rPr>
              <w:t>   III  часть. </w:t>
            </w:r>
            <w:r w:rsidRPr="00C55A4B">
              <w:rPr>
                <w:color w:val="000000"/>
              </w:rPr>
              <w:t>Игра малой подвижности.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Гимнастические палки, гимнастическая скамейка, бруски, мчи, баскетбольное кольцо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Февраль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2-я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 19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«Традиции и обычаи нашего народа»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>1.Упражнять</w:t>
            </w:r>
          </w:p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>в  сохранении  </w:t>
            </w:r>
          </w:p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 xml:space="preserve"> устойчивого   равновесия при ходьбе на повышенной опоре; 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2. Повторить упражнения в прыжках и забрасывании мяча в корзину.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равновесие — бег по гимнастической скамейке;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прыжки через бруски правым и левым боком;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      забрасывание мяча в корзину двумя руками от груди</w:t>
            </w:r>
            <w:r w:rsidRPr="00C55A4B">
              <w:rPr>
                <w:color w:val="000000"/>
              </w:rPr>
              <w:br/>
              <w:t>(баскетбольный вари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color w:val="000000"/>
              </w:rPr>
              <w:t>ант).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 xml:space="preserve">Гимнастическая скамейка, бруски, мячи ,корзина 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Февраль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3-я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№20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«Отвага и угощения : военные игры и масленичные забавы!»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1.Повторить прыжки; 2.Упражнять в ползании на четвереньках, в перебрасывании мяча.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прыжки в длину с места (расстояние 60 см);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ползание на четвереньках между набивными мячами;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color w:val="000000"/>
              </w:rPr>
              <w:t>•      перебрасывание малого мяча одной рукой и ловля его после отскока о пол двумя руками в шеренгах (расстояние 2 м).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Набивные мячи, малые мячи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Февраль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4-я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№21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«Животные жарких и холодных континентов»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 xml:space="preserve">1.Упражнять в ходьбе и беге между предметами; 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2. Упражнять в лазанье под палку и перешагивании через нее.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 I        часть. </w:t>
            </w:r>
            <w:r w:rsidRPr="00C55A4B">
              <w:rPr>
                <w:color w:val="000000"/>
              </w:rPr>
              <w:t>Ходьба и бег между предметами (скамейками).</w:t>
            </w:r>
          </w:p>
          <w:p w:rsidR="00C55A4B" w:rsidRPr="00C55A4B" w:rsidRDefault="00C55A4B" w:rsidP="00C55A4B">
            <w:pPr>
              <w:ind w:firstLine="230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II</w:t>
            </w:r>
            <w:r w:rsidRPr="00C55A4B">
              <w:rPr>
                <w:color w:val="000000"/>
              </w:rPr>
              <w:t>        </w:t>
            </w:r>
            <w:r w:rsidRPr="00C55A4B">
              <w:rPr>
                <w:b/>
                <w:bCs/>
                <w:color w:val="000000"/>
              </w:rPr>
              <w:t>часть. </w:t>
            </w:r>
            <w:r w:rsidRPr="00C55A4B">
              <w:rPr>
                <w:color w:val="000000"/>
              </w:rPr>
              <w:t>Общеразвивающие упражнения на гимнастической скамейке.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 xml:space="preserve">•        метание мешочков в вертикальную цель правой и левой рукой (от плеча) с расстояния 2,5 </w:t>
            </w:r>
            <w:r w:rsidRPr="00C55A4B">
              <w:rPr>
                <w:color w:val="000000"/>
              </w:rPr>
              <w:lastRenderedPageBreak/>
              <w:t>м;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подлезание под палку (шнур) (высота 40 см);</w:t>
            </w:r>
          </w:p>
          <w:p w:rsidR="00C55A4B" w:rsidRPr="00C55A4B" w:rsidRDefault="00C55A4B" w:rsidP="00C55A4B">
            <w:pPr>
              <w:rPr>
                <w:color w:val="000000"/>
              </w:rPr>
            </w:pPr>
            <w:r w:rsidRPr="00C55A4B">
              <w:rPr>
                <w:color w:val="000000"/>
              </w:rPr>
              <w:t>•        перешагивание через шнур (высота 40 см).</w:t>
            </w:r>
            <w:r w:rsidRPr="00C55A4B">
              <w:rPr>
                <w:color w:val="000000"/>
              </w:rPr>
              <w:br/>
              <w:t>Подвижная игра «Мышеловка».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III        часть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b/>
                <w:bCs/>
                <w:color w:val="000000"/>
              </w:rPr>
              <w:t>. </w:t>
            </w:r>
            <w:r w:rsidRPr="00C55A4B">
              <w:rPr>
                <w:color w:val="000000"/>
              </w:rPr>
              <w:t>Ходьба в колонне по одному.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Скамейки, мешкочки с песком,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Стойка со шнуром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Март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1-я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 22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«Праздник бабушек и мам»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>1.Разучить ходьбу по канату (шнуру) с мешочком на голове;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2. Упражнять в прыжках и перебрасывании мяча.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ind w:firstLine="244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равновесие — ходьба по канату боком приставным шагом с мешочком на голове, руки на пояс;</w:t>
            </w:r>
          </w:p>
          <w:p w:rsidR="00C55A4B" w:rsidRPr="00C55A4B" w:rsidRDefault="00C55A4B" w:rsidP="00C55A4B">
            <w:pPr>
              <w:ind w:firstLine="244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прыжки на двух ногах через набивные мячи (5—6 шт.), положенные в ряд;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color w:val="000000"/>
              </w:rPr>
              <w:t>    •  перебрасывание мяча друг другу и ловля его с хлопком в ладоши после отскока о пол.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Канат, набивные мячи, мячи большого диаметра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Март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2-я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№23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«Народные промыслы»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1.Повторить игровые упражнения с бегом.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ind w:firstLine="236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        часть. </w:t>
            </w:r>
            <w:r w:rsidRPr="00C55A4B">
              <w:rPr>
                <w:color w:val="000000"/>
              </w:rPr>
              <w:t>Непрерывный бег (продолжительность до 1 минуты) между ледяными постройками, переход на ходьбу.</w:t>
            </w:r>
          </w:p>
          <w:p w:rsidR="00C55A4B" w:rsidRPr="00C55A4B" w:rsidRDefault="00C55A4B" w:rsidP="00C55A4B">
            <w:pPr>
              <w:ind w:firstLine="226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II        часть. </w:t>
            </w:r>
            <w:r w:rsidRPr="00C55A4B">
              <w:rPr>
                <w:color w:val="000000"/>
              </w:rPr>
              <w:t>Игровые упражнения: «Пас точно на клюшку»,</w:t>
            </w:r>
            <w:r w:rsidRPr="00C55A4B">
              <w:rPr>
                <w:color w:val="000000"/>
              </w:rPr>
              <w:br/>
              <w:t>«Проведи — не задень». Подвижная игра «Горелки».</w:t>
            </w:r>
          </w:p>
          <w:p w:rsidR="00C55A4B" w:rsidRPr="00C55A4B" w:rsidRDefault="00C55A4B" w:rsidP="00C55A4B">
            <w:pPr>
              <w:ind w:firstLine="230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III        часть. </w:t>
            </w:r>
            <w:r w:rsidRPr="00C55A4B">
              <w:rPr>
                <w:color w:val="000000"/>
              </w:rPr>
              <w:t>Ходьба в колонне по одному, построение в круг.</w:t>
            </w:r>
          </w:p>
          <w:p w:rsidR="00C55A4B" w:rsidRPr="00C55A4B" w:rsidRDefault="00C55A4B" w:rsidP="00C55A4B">
            <w:pPr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color w:val="000000"/>
              </w:rPr>
              <w:t>Игра малой подвижности «Летает — не летает».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клюшки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Март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3-я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 24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«Животный мир морей и океанов»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rPr>
                <w:color w:val="000000"/>
              </w:rPr>
            </w:pPr>
            <w:r w:rsidRPr="00C55A4B">
              <w:rPr>
                <w:color w:val="000000"/>
              </w:rPr>
              <w:t xml:space="preserve">1.Повторить прыжок в высоту с разбега; </w:t>
            </w:r>
          </w:p>
          <w:p w:rsidR="00C55A4B" w:rsidRPr="00C55A4B" w:rsidRDefault="00C55A4B" w:rsidP="00C55A4B">
            <w:pPr>
              <w:rPr>
                <w:color w:val="000000"/>
              </w:rPr>
            </w:pPr>
            <w:r w:rsidRPr="00C55A4B">
              <w:rPr>
                <w:color w:val="000000"/>
              </w:rPr>
              <w:t xml:space="preserve">2.Упражнять в метании мешочков в цель, </w:t>
            </w:r>
          </w:p>
          <w:p w:rsidR="00C55A4B" w:rsidRPr="00C55A4B" w:rsidRDefault="00C55A4B" w:rsidP="00C55A4B">
            <w:pPr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3. В ползании на четвереньках.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i/>
                <w:iCs/>
                <w:color w:val="000000"/>
              </w:rPr>
              <w:lastRenderedPageBreak/>
              <w:t>Основные виды движений: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    •        прыжки в высоту с разбега;</w:t>
            </w:r>
          </w:p>
          <w:p w:rsidR="00C55A4B" w:rsidRPr="00C55A4B" w:rsidRDefault="00C55A4B" w:rsidP="00C55A4B">
            <w:pPr>
              <w:ind w:firstLine="244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метание мешочков в вертикальную цель (расстояние до</w:t>
            </w:r>
            <w:r w:rsidRPr="00C55A4B">
              <w:rPr>
                <w:color w:val="000000"/>
              </w:rPr>
              <w:br/>
              <w:t>цели 3 м);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color w:val="000000"/>
              </w:rPr>
              <w:lastRenderedPageBreak/>
              <w:t>     •  ползание на четвереньках по прямой (дистанция 5 м).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Мешочки с песком,конусы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</w:t>
            </w:r>
            <w:r w:rsidRPr="00C55A4B">
              <w:rPr>
                <w:rFonts w:eastAsia="Calibri"/>
                <w:lang w:eastAsia="en-US"/>
              </w:rPr>
              <w:lastRenderedPageBreak/>
              <w:t>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Март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4-я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№25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«Неделя книги»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1.Повторить бег в чередовании с ходьбой, 2.Игровые упражнения с мячом и прыжками.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ind w:firstLine="230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        часть. </w:t>
            </w:r>
            <w:r w:rsidRPr="00C55A4B">
              <w:rPr>
                <w:color w:val="000000"/>
              </w:rPr>
              <w:t>Ходьба в колонне по одному; переход на бег</w:t>
            </w:r>
            <w:r w:rsidRPr="00C55A4B">
              <w:rPr>
                <w:color w:val="000000"/>
              </w:rPr>
              <w:br/>
              <w:t>(продолжительность до 30 секунд), переход на ходьбу (20 секунд), бег (продолжительность до 40 секунд).</w:t>
            </w:r>
          </w:p>
          <w:p w:rsidR="00C55A4B" w:rsidRPr="00C55A4B" w:rsidRDefault="00C55A4B" w:rsidP="00C55A4B">
            <w:pPr>
              <w:ind w:firstLine="230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II        часть. </w:t>
            </w:r>
            <w:r w:rsidRPr="00C55A4B">
              <w:rPr>
                <w:color w:val="000000"/>
              </w:rPr>
              <w:t>Игровые упражнения: «Ловкие ребята», «Кто быстрее» (эстафета с прыжками).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Подвижная игра «Карусель».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b/>
                <w:bCs/>
                <w:color w:val="000000"/>
              </w:rPr>
              <w:t>   III  часть. </w:t>
            </w:r>
            <w:r w:rsidRPr="00C55A4B">
              <w:rPr>
                <w:color w:val="000000"/>
              </w:rPr>
              <w:t>Игра малой подвижности.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Конусы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Апрель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1-я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№26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«Путешествие в страну здоровья»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 xml:space="preserve">1.Повторить ходьбу и бег по кругу; 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2.Упражнять в сохранении равновесия при ходьбе по повышенной опоре; 3.Упражнять в прыжках и метании.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ind w:firstLine="230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        часть. </w:t>
            </w:r>
            <w:r w:rsidRPr="00C55A4B">
              <w:rPr>
                <w:color w:val="000000"/>
              </w:rPr>
              <w:t>Ходьба колонной по одному, ходьба и бег покругу; ходьба с перешагиванием через шнуры попеременно одной и другой ногой (расстояние между шнурами 30—40 см); бег врассыпную.</w:t>
            </w:r>
          </w:p>
          <w:p w:rsidR="00C55A4B" w:rsidRPr="00C55A4B" w:rsidRDefault="00C55A4B" w:rsidP="00C55A4B">
            <w:pPr>
              <w:ind w:firstLine="226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II        часть. </w:t>
            </w:r>
            <w:r w:rsidRPr="00C55A4B">
              <w:rPr>
                <w:color w:val="000000"/>
              </w:rPr>
              <w:t>Общеразвивающие упражнения с гимнастической палкой.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ind w:firstLine="254"/>
              <w:rPr>
                <w:color w:val="000000"/>
                <w:sz w:val="20"/>
                <w:szCs w:val="20"/>
              </w:rPr>
            </w:pPr>
            <w:r w:rsidRPr="00C55A4B">
              <w:rPr>
                <w:i/>
                <w:iCs/>
                <w:color w:val="000000"/>
              </w:rPr>
              <w:t>•        </w:t>
            </w:r>
            <w:r w:rsidRPr="00C55A4B">
              <w:rPr>
                <w:color w:val="000000"/>
              </w:rPr>
              <w:t>равновесие — ходьба по гимнастической скамейке, руки в стороны;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    • прыжки через бруски (расстояние между брусками 50 см);</w:t>
            </w:r>
          </w:p>
          <w:p w:rsidR="00C55A4B" w:rsidRPr="00C55A4B" w:rsidRDefault="00C55A4B" w:rsidP="00C55A4B">
            <w:pPr>
              <w:ind w:firstLine="254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броски мяча двумя руками из-за головы, стоя в шеренгах.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Подвижная игра «Медведь и пчелы».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b/>
                <w:bCs/>
                <w:color w:val="000000"/>
              </w:rPr>
              <w:t>    III  часть. </w:t>
            </w:r>
            <w:r w:rsidRPr="00C55A4B">
              <w:rPr>
                <w:color w:val="000000"/>
              </w:rPr>
              <w:t xml:space="preserve">Ходьба в колонне по </w:t>
            </w:r>
            <w:r w:rsidRPr="00C55A4B">
              <w:rPr>
                <w:color w:val="000000"/>
              </w:rPr>
              <w:lastRenderedPageBreak/>
              <w:t>одному.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Гимнастические палки, гимнастическая скамейка, мячи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Апрель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2-я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Космические дали»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>1.Упражнять    в    сохранении равновесия при ходьбе по повышенной   опоре;  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2. Упражнять в прыжках и  бросании мяча вверх.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ind w:firstLine="250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ходьба по гимнастической скамейке с передачей мяча на каждый шаг перед собой и за спиной (2—3 раз);</w:t>
            </w:r>
          </w:p>
          <w:p w:rsidR="00C55A4B" w:rsidRPr="00C55A4B" w:rsidRDefault="00C55A4B" w:rsidP="00C55A4B">
            <w:pPr>
              <w:ind w:firstLine="250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прыжки на двух ногах (дистанция 2 м), перепрыгивание через предмет, прыжки на двух ногах, перепрыгивание через предмет;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    •  броски малого мяча вверх одной рукой и ловля его двумя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color w:val="000000"/>
              </w:rPr>
              <w:t>руками.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Гимнастическая скамейка, кубики, конусы, малые мячи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Апрель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3-я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№28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«От сапожек до шляпки: что мы носим»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>1.Повторить ходьбу и бег между предметами; разучить прыжки с короткой скакалкой;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2. Упражнять в прокатывании обручей.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        часть. </w:t>
            </w:r>
            <w:r w:rsidRPr="00C55A4B">
              <w:rPr>
                <w:color w:val="000000"/>
              </w:rPr>
              <w:t>Ходьба и бег между предметами.</w:t>
            </w:r>
          </w:p>
          <w:p w:rsidR="00C55A4B" w:rsidRPr="00C55A4B" w:rsidRDefault="00C55A4B" w:rsidP="00C55A4B">
            <w:pPr>
              <w:ind w:firstLine="230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II часть. </w:t>
            </w:r>
            <w:r w:rsidRPr="00C55A4B">
              <w:rPr>
                <w:color w:val="000000"/>
              </w:rPr>
              <w:t>Общеразвивающие упражнения с короткой скакалкой.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ind w:firstLine="250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прыжки через короткую скакалку на месте, вращая ее вперед;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     •        прокатывание обручей друг другу, стоя в шеренгах;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     •        пролезание в обруч прямо и боком.</w:t>
            </w:r>
            <w:r w:rsidRPr="00C55A4B">
              <w:rPr>
                <w:color w:val="000000"/>
              </w:rPr>
              <w:br/>
              <w:t>Подвижная игра «Стой».</w:t>
            </w:r>
          </w:p>
          <w:p w:rsidR="00C55A4B" w:rsidRPr="00C55A4B" w:rsidRDefault="00C55A4B" w:rsidP="00C55A4B">
            <w:pPr>
              <w:shd w:val="clear" w:color="auto" w:fill="FFFFFF"/>
              <w:rPr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b/>
                <w:bCs/>
                <w:color w:val="000000"/>
              </w:rPr>
              <w:t>    III  часть. </w:t>
            </w:r>
            <w:r w:rsidRPr="00C55A4B">
              <w:rPr>
                <w:color w:val="000000"/>
              </w:rPr>
              <w:t>Ходьба в колонне по одному.</w:t>
            </w:r>
            <w:r w:rsidRPr="00C55A4B">
              <w:rPr>
                <w:color w:val="000000"/>
              </w:rPr>
              <w:br/>
              <w:t>Подвижная игра малой подвижности.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Короткие скакалки, обручи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Апрель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4-я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№29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 xml:space="preserve">«Земля наш общий дом. Охрана </w:t>
            </w:r>
            <w:r w:rsidRPr="00C55A4B">
              <w:rPr>
                <w:rFonts w:eastAsia="Calibri"/>
                <w:lang w:eastAsia="en-US"/>
              </w:rPr>
              <w:lastRenderedPageBreak/>
              <w:t>природы»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lastRenderedPageBreak/>
              <w:t>1.Повторить прыжки с короткой  скакалкой;  </w:t>
            </w:r>
          </w:p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 xml:space="preserve"> 2.Упражнять  в прокатывании обручей, пролезании в обруч.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ind w:firstLine="250"/>
              <w:rPr>
                <w:color w:val="000000"/>
                <w:sz w:val="20"/>
                <w:szCs w:val="20"/>
              </w:rPr>
            </w:pPr>
            <w:r w:rsidRPr="00C55A4B">
              <w:rPr>
                <w:i/>
                <w:iCs/>
                <w:color w:val="000000"/>
              </w:rPr>
              <w:t>•        </w:t>
            </w:r>
            <w:r w:rsidRPr="00C55A4B">
              <w:rPr>
                <w:color w:val="000000"/>
              </w:rPr>
              <w:t>прыжки на месте через короткую скакалку, продвигаясь вперед (дистанция 8—10 м);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 xml:space="preserve">    •        прокатывание обручей </w:t>
            </w:r>
            <w:r w:rsidRPr="00C55A4B">
              <w:rPr>
                <w:color w:val="000000"/>
              </w:rPr>
              <w:lastRenderedPageBreak/>
              <w:t>друг другу (расстояние 3 м);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color w:val="000000"/>
              </w:rPr>
              <w:t>    •  пролезание в обруч.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Обручи, короткая скакалка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</w:t>
            </w:r>
            <w:r w:rsidRPr="00C55A4B">
              <w:rPr>
                <w:rFonts w:eastAsia="Calibri"/>
                <w:lang w:eastAsia="en-US"/>
              </w:rPr>
              <w:lastRenderedPageBreak/>
              <w:t>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Апрель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5-я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№30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«Секреты безопасности: как не попасть в беду»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1.Повторить бег в чередовании с ходьбой, игровые упражнения с мячом и прыжками.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ind w:firstLine="230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        часть. </w:t>
            </w:r>
            <w:r w:rsidRPr="00C55A4B">
              <w:rPr>
                <w:color w:val="000000"/>
              </w:rPr>
              <w:t>Ходьба в колонне по одному; переход на бег</w:t>
            </w:r>
            <w:r w:rsidRPr="00C55A4B">
              <w:rPr>
                <w:color w:val="000000"/>
              </w:rPr>
              <w:br/>
              <w:t>(продолжительность до 30 секунд), переход на ходьбу (20 секунд), бег (продолжительность до 40 секунд).</w:t>
            </w:r>
          </w:p>
          <w:p w:rsidR="00C55A4B" w:rsidRPr="00C55A4B" w:rsidRDefault="00C55A4B" w:rsidP="00C55A4B">
            <w:pPr>
              <w:ind w:firstLine="230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II        часть. </w:t>
            </w:r>
            <w:r w:rsidRPr="00C55A4B">
              <w:rPr>
                <w:color w:val="000000"/>
              </w:rPr>
              <w:t>Игровые упражнения: «Ловкие ребята», «Кто быстрее» (эстафета с прыжками).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Подвижная игра «Карусель».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b/>
                <w:bCs/>
                <w:color w:val="000000"/>
              </w:rPr>
              <w:t>   III  часть. </w:t>
            </w:r>
            <w:r w:rsidRPr="00C55A4B">
              <w:rPr>
                <w:color w:val="000000"/>
              </w:rPr>
              <w:t>Игра малой подвижности.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Конусы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Май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1-я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№31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«Великий день Победы 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 xml:space="preserve">1.Упражнять в ходьбе и беге с поворотом в другую сторону по команде; 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2.В сохранении равновесия на повышенной опоре; 3.Повторить упражнения в прыжках и с мячом.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ind w:firstLine="230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        часть. </w:t>
            </w:r>
            <w:r w:rsidRPr="00C55A4B">
              <w:rPr>
                <w:color w:val="000000"/>
              </w:rPr>
              <w:t>Ходьба в колонне по одному, по сигналу повернуться кругом и продолжать движение; ходьба и бег врассыпную.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    II часть. </w:t>
            </w:r>
            <w:r w:rsidRPr="00C55A4B">
              <w:rPr>
                <w:color w:val="000000"/>
              </w:rPr>
              <w:t>Общеразвивающие упражнения без предметов.</w:t>
            </w:r>
            <w:r w:rsidRPr="00C55A4B">
              <w:rPr>
                <w:color w:val="000000"/>
              </w:rPr>
              <w:br/>
            </w: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ind w:firstLine="254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равновесие — ходьба по гимнастической скамейке, перешагивая через набивные мячи, руки на пояс.</w:t>
            </w:r>
          </w:p>
          <w:p w:rsidR="00C55A4B" w:rsidRPr="00C55A4B" w:rsidRDefault="00C55A4B" w:rsidP="00C55A4B">
            <w:pPr>
              <w:ind w:firstLine="254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прыжки на двух ногах, продвигаясь вперед (дистанция 4 м) до флажка;</w:t>
            </w:r>
          </w:p>
          <w:p w:rsidR="00C55A4B" w:rsidRPr="00C55A4B" w:rsidRDefault="00C55A4B" w:rsidP="00C55A4B">
            <w:pPr>
              <w:ind w:firstLine="254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броски мяча (диаметр 8—10 см) о стену с расстояния 2 м одной рукой, ловля его двумя руками.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Подвижная игра «Мышеловка»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color w:val="000000"/>
              </w:rPr>
              <w:t>    </w:t>
            </w:r>
            <w:r w:rsidRPr="00C55A4B">
              <w:rPr>
                <w:b/>
                <w:bCs/>
                <w:color w:val="000000"/>
              </w:rPr>
              <w:t>III часть. </w:t>
            </w:r>
            <w:r w:rsidRPr="00C55A4B">
              <w:rPr>
                <w:color w:val="000000"/>
              </w:rPr>
              <w:t>Игра «Что изменилось?».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Гимнастическая скамейка, флажки, мячи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lastRenderedPageBreak/>
              <w:t>Май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2-я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№32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«Цветущий май»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rFonts w:eastAsia="Calibri"/>
                <w:lang w:eastAsia="en-US"/>
              </w:rPr>
              <w:t>1.</w:t>
            </w:r>
            <w:r w:rsidRPr="00C55A4B">
              <w:rPr>
                <w:color w:val="000000"/>
              </w:rPr>
              <w:t xml:space="preserve">Развивать   выносливость   в непрерывном беге; </w:t>
            </w:r>
          </w:p>
          <w:p w:rsidR="00C55A4B" w:rsidRPr="00C55A4B" w:rsidRDefault="00C55A4B" w:rsidP="00C55A4B">
            <w:pPr>
              <w:spacing w:line="276" w:lineRule="auto"/>
              <w:rPr>
                <w:color w:val="000000"/>
              </w:rPr>
            </w:pPr>
            <w:r w:rsidRPr="00C55A4B">
              <w:rPr>
                <w:color w:val="000000"/>
              </w:rPr>
              <w:t>2.Упражнять в прокатывании обручей, развивая ловкость и глазомер;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3.Повторить игровые упражнения с мячом.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ind w:firstLine="230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</w:t>
            </w:r>
            <w:r w:rsidRPr="00C55A4B">
              <w:rPr>
                <w:color w:val="000000"/>
              </w:rPr>
              <w:t>        </w:t>
            </w:r>
            <w:r w:rsidRPr="00C55A4B">
              <w:rPr>
                <w:b/>
                <w:bCs/>
                <w:color w:val="000000"/>
              </w:rPr>
              <w:t>часть. </w:t>
            </w:r>
            <w:r w:rsidRPr="00C55A4B">
              <w:rPr>
                <w:color w:val="000000"/>
              </w:rPr>
              <w:t>Ходьба, переход на бег в умеренном темпе</w:t>
            </w:r>
            <w:r w:rsidRPr="00C55A4B">
              <w:rPr>
                <w:color w:val="000000"/>
              </w:rPr>
              <w:br/>
              <w:t>(продолжительность до 1,5 минуты); ходьба между предметами.</w:t>
            </w:r>
          </w:p>
          <w:p w:rsidR="00C55A4B" w:rsidRPr="00C55A4B" w:rsidRDefault="00C55A4B" w:rsidP="00C55A4B">
            <w:pPr>
              <w:ind w:firstLine="230"/>
              <w:rPr>
                <w:color w:val="000000"/>
                <w:sz w:val="20"/>
                <w:szCs w:val="20"/>
              </w:rPr>
            </w:pPr>
            <w:r w:rsidRPr="00C55A4B">
              <w:rPr>
                <w:b/>
                <w:bCs/>
                <w:color w:val="000000"/>
              </w:rPr>
              <w:t>II        часть</w:t>
            </w:r>
            <w:r w:rsidRPr="00C55A4B">
              <w:rPr>
                <w:color w:val="000000"/>
              </w:rPr>
              <w:t>. Игровые упражнения: «Прокати — не урони»,</w:t>
            </w:r>
            <w:r w:rsidRPr="00C55A4B">
              <w:rPr>
                <w:color w:val="000000"/>
              </w:rPr>
              <w:br/>
            </w:r>
            <w:r w:rsidRPr="00C55A4B">
              <w:rPr>
                <w:b/>
                <w:bCs/>
                <w:color w:val="000000"/>
              </w:rPr>
              <w:t>  «Кто </w:t>
            </w:r>
            <w:r w:rsidRPr="00C55A4B">
              <w:rPr>
                <w:color w:val="000000"/>
              </w:rPr>
              <w:t>быстрее», «Забрось в кольцо».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Подвижная игра «Совушка».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b/>
                <w:bCs/>
                <w:color w:val="000000"/>
              </w:rPr>
              <w:t>    III часть.</w:t>
            </w:r>
            <w:r w:rsidRPr="00C55A4B">
              <w:rPr>
                <w:color w:val="000000"/>
              </w:rPr>
              <w:t> Ходьба в колонне по одному.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Конусы,обруч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55A4B">
              <w:rPr>
                <w:rFonts w:eastAsia="Calibri"/>
                <w:b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Май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3-я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№33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«Мир насекомых»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rPr>
                <w:color w:val="000000"/>
              </w:rPr>
            </w:pPr>
            <w:r w:rsidRPr="00C55A4B">
              <w:rPr>
                <w:color w:val="000000"/>
              </w:rPr>
              <w:t>1.Развивать ловкость и глазомер в упражнениях с мячом;</w:t>
            </w:r>
          </w:p>
          <w:p w:rsidR="00C55A4B" w:rsidRPr="00C55A4B" w:rsidRDefault="00C55A4B" w:rsidP="00C55A4B">
            <w:pPr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2. Повторить упражнения в равновесии и с обручем.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i/>
                <w:iCs/>
                <w:color w:val="000000"/>
              </w:rPr>
              <w:t>Основные виды движений: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     •  броски мяча о пол и ловля его двумя руками; броски мяча вверх одной рукой и ловля его двумя руками;</w:t>
            </w:r>
          </w:p>
          <w:p w:rsidR="00C55A4B" w:rsidRPr="00C55A4B" w:rsidRDefault="00C55A4B" w:rsidP="00C55A4B">
            <w:pPr>
              <w:ind w:firstLine="254"/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•        лазанье в обруч прямо и боком (один ребенок держит обруч, другой выполняет задание);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color w:val="000000"/>
              </w:rPr>
              <w:t>     •  ходьба по гимнастической скамейке с мешочком на голове.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Мячи, обручи, гимнастическая скамейка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Май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4-я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Занятие №34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«Лето!Ах, лето!»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rFonts w:eastAsia="Calibri"/>
                <w:lang w:eastAsia="en-US"/>
              </w:rPr>
            </w:pPr>
            <w:r w:rsidRPr="00C55A4B">
              <w:rPr>
                <w:color w:val="000000"/>
              </w:rPr>
              <w:t>1.Повторить бег на скорость; 2.Игровые упражнения с мячом и в прыжках.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     I         часть. Ходьба и бег с перешагиванием через предметы.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II        часть. Игровые упражнения: «Кто быстрее», «Ловкие ребята».</w:t>
            </w:r>
          </w:p>
          <w:p w:rsidR="00C55A4B" w:rsidRPr="00C55A4B" w:rsidRDefault="00C55A4B" w:rsidP="00C55A4B">
            <w:pPr>
              <w:rPr>
                <w:color w:val="000000"/>
                <w:sz w:val="20"/>
                <w:szCs w:val="20"/>
              </w:rPr>
            </w:pPr>
            <w:r w:rsidRPr="00C55A4B">
              <w:rPr>
                <w:color w:val="000000"/>
              </w:rPr>
              <w:t>Подвижная игра «Мышеловка».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color w:val="000000"/>
              </w:rPr>
              <w:t>   III  часть. Эстафета с мячом; ходьба колонной по одному.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Кубики,мячи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5A4B">
              <w:rPr>
                <w:rFonts w:eastAsia="Calibri"/>
                <w:lang w:eastAsia="en-US"/>
              </w:rPr>
              <w:t>https://nsportal.ru/detskii-sad/vospitatelnaya-rabota/2020/11/24/perspektivnoe-planirovanie-po-fizicheskoy-kulture-v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C55A4B" w:rsidRPr="00C55A4B" w:rsidRDefault="00C55A4B" w:rsidP="00C55A4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55A4B" w:rsidRDefault="00C55A4B" w:rsidP="00C55A4B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55A4B" w:rsidRPr="00C55A4B" w:rsidRDefault="00C55A4B" w:rsidP="00C55A4B">
      <w:pPr>
        <w:suppressAutoHyphens/>
        <w:spacing w:after="160" w:line="360" w:lineRule="auto"/>
        <w:jc w:val="center"/>
        <w:rPr>
          <w:rFonts w:eastAsia="Calibri"/>
          <w:bCs/>
          <w:lang w:eastAsia="en-US"/>
        </w:rPr>
      </w:pPr>
      <w:r w:rsidRPr="00C55A4B">
        <w:rPr>
          <w:rFonts w:eastAsia="Calibri"/>
          <w:sz w:val="28"/>
          <w:szCs w:val="28"/>
          <w:lang w:eastAsia="en-US"/>
        </w:rPr>
        <w:lastRenderedPageBreak/>
        <w:t>Календарно-тематическое планирование и содержание индивидуальной</w:t>
      </w:r>
    </w:p>
    <w:p w:rsidR="00C55A4B" w:rsidRPr="00C55A4B" w:rsidRDefault="00C55A4B" w:rsidP="00C55A4B">
      <w:pPr>
        <w:suppressAutoHyphens/>
        <w:spacing w:after="160" w:line="360" w:lineRule="auto"/>
        <w:ind w:left="93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C55A4B">
        <w:rPr>
          <w:rFonts w:eastAsia="Calibri"/>
          <w:sz w:val="28"/>
          <w:szCs w:val="28"/>
          <w:lang w:eastAsia="en-US"/>
        </w:rPr>
        <w:t>коррекционно-развивающей работы инструк</w:t>
      </w:r>
      <w:r>
        <w:rPr>
          <w:rFonts w:eastAsia="Calibri"/>
          <w:sz w:val="28"/>
          <w:szCs w:val="28"/>
          <w:lang w:eastAsia="en-US"/>
        </w:rPr>
        <w:t>тора по ФК с ребёнком ОВЗ (ТНР) 6-7 лет</w:t>
      </w:r>
      <w:bookmarkStart w:id="29" w:name="_GoBack"/>
      <w:bookmarkEnd w:id="29"/>
      <w:r w:rsidRPr="00C55A4B">
        <w:rPr>
          <w:rFonts w:eastAsia="Calibri"/>
          <w:sz w:val="28"/>
          <w:szCs w:val="28"/>
          <w:lang w:eastAsia="en-US"/>
        </w:rPr>
        <w:t xml:space="preserve"> </w:t>
      </w:r>
    </w:p>
    <w:p w:rsidR="00C55A4B" w:rsidRPr="00C55A4B" w:rsidRDefault="00C55A4B" w:rsidP="00C55A4B">
      <w:pPr>
        <w:spacing w:after="160" w:line="360" w:lineRule="auto"/>
        <w:rPr>
          <w:rFonts w:eastAsia="Calibri"/>
          <w:lang w:eastAsia="en-US"/>
        </w:rPr>
      </w:pPr>
    </w:p>
    <w:tbl>
      <w:tblPr>
        <w:tblStyle w:val="31"/>
        <w:tblW w:w="15730" w:type="dxa"/>
        <w:jc w:val="center"/>
        <w:tblLook w:val="04A0" w:firstRow="1" w:lastRow="0" w:firstColumn="1" w:lastColumn="0" w:noHBand="0" w:noVBand="1"/>
      </w:tblPr>
      <w:tblGrid>
        <w:gridCol w:w="1728"/>
        <w:gridCol w:w="1805"/>
        <w:gridCol w:w="3567"/>
        <w:gridCol w:w="2320"/>
        <w:gridCol w:w="2574"/>
        <w:gridCol w:w="3736"/>
      </w:tblGrid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55A4B">
              <w:rPr>
                <w:rFonts w:eastAsiaTheme="minorHAnsi"/>
                <w:b/>
                <w:bCs/>
                <w:lang w:eastAsia="en-US"/>
              </w:rPr>
              <w:t>Месяц/неделя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55A4B">
              <w:rPr>
                <w:rFonts w:eastAsiaTheme="minorHAnsi"/>
                <w:b/>
                <w:bCs/>
                <w:lang w:eastAsia="en-US"/>
              </w:rPr>
              <w:t>№ занятия/Тема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55A4B">
              <w:rPr>
                <w:rFonts w:eastAsiaTheme="minorHAnsi"/>
                <w:b/>
                <w:bCs/>
                <w:lang w:eastAsia="en-US"/>
              </w:rPr>
              <w:t>Задачи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55A4B">
              <w:rPr>
                <w:rFonts w:eastAsiaTheme="minorHAnsi"/>
                <w:b/>
                <w:bCs/>
                <w:lang w:eastAsia="en-US"/>
              </w:rPr>
              <w:t>Содержание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55A4B">
              <w:rPr>
                <w:rFonts w:eastAsiaTheme="minorHAnsi"/>
                <w:b/>
                <w:bCs/>
                <w:lang w:eastAsia="en-US"/>
              </w:rPr>
              <w:t>Оборудование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55A4B">
              <w:rPr>
                <w:rFonts w:eastAsiaTheme="minorHAnsi"/>
                <w:b/>
                <w:bCs/>
                <w:lang w:eastAsia="en-US"/>
              </w:rPr>
              <w:t>Используемая литература/ ссылка на интернет ресурс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Октябрь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 1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«Животный мир нашей планеты и его охрана»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color w:val="181818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color w:val="181818"/>
                <w:shd w:val="clear" w:color="auto" w:fill="FFFFFF"/>
                <w:lang w:eastAsia="en-US"/>
              </w:rPr>
              <w:t>1.Упражнять детей в сохранении равновесия при  ходьбе по повышенной опоре и прыжках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color w:val="181818"/>
                <w:shd w:val="clear" w:color="auto" w:fill="FFFFFF"/>
                <w:lang w:eastAsia="en-US"/>
              </w:rPr>
              <w:t>2. Развивать ловкость в упражнении с мячом.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1.Подвижная игра «Перелет птиц»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2.Подвижная игра «Совушка»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Гимнастическая скамейка, мячи, кегли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https://nsportal.ru/detskiy-sad/zdorovyy-obraz-zhizni/2020/06/26/podvizhnye-igry-s-pryzhkami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Октябрь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 2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«Разнообразие растительного мира России»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color w:val="181818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color w:val="181818"/>
                <w:shd w:val="clear" w:color="auto" w:fill="FFFFFF"/>
                <w:lang w:eastAsia="en-US"/>
              </w:rPr>
              <w:t>1.Упражнять детей в ходьбе по гимнастической скамье боком приставным шагом; в прыжках вперед; усовершенствовать умения переброски мячей разного диаметра, друг другу.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color w:val="181818"/>
                <w:shd w:val="clear" w:color="auto" w:fill="FFFFFF"/>
                <w:lang w:eastAsia="en-US"/>
              </w:rPr>
              <w:t>2. Упражнять детей разных видов прыжков в ширину, высоту.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1.Подвижная игра «Удочка»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2.Подвижная игра «Кролики»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3.Подвижная игра «Зайка серый умывается»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Стул, лужайка, веревка в конце привязан мешочек.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https://nsportal.ru/detskiy-sad/zdorovyy-obraz-zhizni/2020/06/26/podvizhnye-igry-s-pryzhkami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Октябрь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 3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«От зернышка до хлебушка»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color w:val="181818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1.Продолжать отрабатывать с детьми</w:t>
            </w:r>
            <w:r w:rsidRPr="00C55A4B">
              <w:rPr>
                <w:rFonts w:eastAsiaTheme="minorHAnsi"/>
                <w:color w:val="181818"/>
                <w:shd w:val="clear" w:color="auto" w:fill="FFFFFF"/>
                <w:lang w:eastAsia="en-US"/>
              </w:rPr>
              <w:t xml:space="preserve"> в прыжках вперед; переброски мячей разного диаметра, друг другу.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color w:val="181818"/>
                <w:shd w:val="clear" w:color="auto" w:fill="FFFFFF"/>
                <w:lang w:eastAsia="en-US"/>
              </w:rPr>
              <w:t>2. Продолжать отрабатывать с детьми прыжки в  ширину и высоту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lang w:eastAsia="en-US"/>
              </w:rPr>
            </w:pPr>
            <w:bookmarkStart w:id="30" w:name="_Hlk48411046"/>
            <w:r w:rsidRPr="00C55A4B">
              <w:rPr>
                <w:rFonts w:eastAsiaTheme="minorHAnsi"/>
                <w:lang w:eastAsia="en-US"/>
              </w:rPr>
              <w:t>1.Подвижная игра «Не попадись»</w:t>
            </w:r>
            <w:bookmarkEnd w:id="30"/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2.Подвижная игра «Зайцы и волки»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Гимнастический канат, мячи большого диаметра, кружки и квадраты,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https://nsportal.ru/detskiy-sad/fizkultura/2019/10/22/kartoteka-podvizhnyh-igr-s-pryzhkami-dlya-detey-6-7-let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Октябрь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4-я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 4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 xml:space="preserve">«Мир профессий: кем </w:t>
            </w:r>
            <w:r w:rsidRPr="00C55A4B">
              <w:rPr>
                <w:rFonts w:eastAsiaTheme="minorHAnsi"/>
                <w:lang w:eastAsia="en-US"/>
              </w:rPr>
              <w:lastRenderedPageBreak/>
              <w:t>стать, когда вырасту?»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>1.Закрепление прыжков в длину, ширину и высоту.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 xml:space="preserve">2.Закрепление техники </w:t>
            </w:r>
            <w:r w:rsidRPr="00C55A4B">
              <w:rPr>
                <w:rFonts w:eastAsiaTheme="minorHAnsi"/>
                <w:lang w:eastAsia="en-US"/>
              </w:rPr>
              <w:lastRenderedPageBreak/>
              <w:t>выполнения ходьбу по гимнастической скамейке, переброска мячей разного диаметра друг другу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lastRenderedPageBreak/>
              <w:t>1.Подвижная игра «Кто сделает меньше прыжков»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>2.Подвижная игра «Мяч в кругу»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>Гимнастический канат (2 шт.), мячи большого диаметра.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https://nsportal.ru/detskiy-sad/fizkultura/2019/12/06/kartoteka-podvizhnyh-igr-s-myachom-dlya-</w:t>
            </w:r>
            <w:r w:rsidRPr="00C55A4B">
              <w:rPr>
                <w:rFonts w:eastAsiaTheme="minorHAnsi"/>
                <w:lang w:eastAsia="en-US"/>
              </w:rPr>
              <w:lastRenderedPageBreak/>
              <w:t>detey-6-7-let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>Октябрь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5-я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 5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«Родная страна. День народного единства»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1.Закрепить технику прыжка в высоту.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2.Закрепить технику прыжка вперед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1.Подвижная игра «Не наступи»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2.Подвижная игра «Пингвины с мячом»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Гимнастическая палка, мячи большого диаметра, конусы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https://nsportal.ru/detskiy-sad/fizkultura/2019/12/06/kartoteka-podvizhnyh-igr-s-myachom-dlya-detey-6-7-let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Ноябрь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 6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«От угля до алмаза: знакомимся с полезными ископаемыми России»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1.Упражнять детей вразвитий ловкости с упражнениями с мячом.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2.Упражнять детей навыкам ходьбы по кругу с ускорением и замедлением темпа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3.Закрепление техники переброса мячей разного диаметра.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1.Подвижная игра «Сбей кеглю»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2.Подвижная игра «Карусель»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3.Подвижная игра «Быстро передай»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Мяч большого диаметра, кегли (3 шт.),гимнастический канат, кубики, флажки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hyperlink r:id="rId13" w:history="1">
              <w:r w:rsidRPr="00C55A4B">
                <w:rPr>
                  <w:rFonts w:eastAsiaTheme="minorHAnsi"/>
                  <w:color w:val="0000FF" w:themeColor="hyperlink"/>
                  <w:u w:val="single"/>
                  <w:lang w:eastAsia="en-US"/>
                </w:rPr>
                <w:t>https://nsportal.ru/detskiy-sad/raznoe/2020/01/04/kartoteka-podvizhnyh-igr-v-podgotovitelnoy-gruppe</w:t>
              </w:r>
            </w:hyperlink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hyperlink r:id="rId14" w:history="1">
              <w:r w:rsidRPr="00C55A4B">
                <w:rPr>
                  <w:rFonts w:eastAsiaTheme="minorHAnsi"/>
                  <w:color w:val="0000FF" w:themeColor="hyperlink"/>
                  <w:u w:val="single"/>
                  <w:lang w:eastAsia="en-US"/>
                </w:rPr>
                <w:t>https://nsportal.ru/detskiy-sad/fizkultura/2019/12/06/kartoteka-podvizhnyh-igr-s-myachom-dlya-detey-6-7-let</w:t>
              </w:r>
            </w:hyperlink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Ноябрь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 7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«Дети разных стран – друзья»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1.Продолжать обрабатывать навыки ходьбы по кругу с ускорением и замедлением темпа.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2.Продолжать отрабатывать ловкость с упражнениями и мячом.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3.Упражнять детей метание в даль в горизонтальную и вертикальную цель.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1.Подвижная игра «Быстрей по местам»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2.Подвижная игра «Догони свою пару»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3.Подвижная игра «Быстро передай»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Гимнастический обруч (2 шт), палочка, флажки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Коррекционно – педагогическая работа по физическому воспитанию дошкольников с задержкой психического развития: пособие для практических работников дошкольных образовательных учреждений/под.общ.ред.д.м.н. Е.М. Мастюковой. – М.: АРКТИ, 2002. – 192 с.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Ноябрь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№8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 xml:space="preserve">«Домашние животные-наши помошники: </w:t>
            </w:r>
            <w:r w:rsidRPr="00C55A4B">
              <w:rPr>
                <w:rFonts w:eastAsiaTheme="minorHAnsi"/>
                <w:lang w:eastAsia="en-US"/>
              </w:rPr>
              <w:lastRenderedPageBreak/>
              <w:t>какую пользу они приносят?»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numPr>
                <w:ilvl w:val="0"/>
                <w:numId w:val="3"/>
              </w:numPr>
              <w:spacing w:after="16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>Закрепить технику ходьбы по кругу с ускорением и замедлением темпа.</w:t>
            </w:r>
          </w:p>
          <w:p w:rsidR="00C55A4B" w:rsidRPr="00C55A4B" w:rsidRDefault="00C55A4B" w:rsidP="00C55A4B">
            <w:pPr>
              <w:numPr>
                <w:ilvl w:val="0"/>
                <w:numId w:val="3"/>
              </w:numPr>
              <w:spacing w:after="16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 xml:space="preserve">Закрепление у детей </w:t>
            </w:r>
            <w:r w:rsidRPr="00C55A4B">
              <w:rPr>
                <w:rFonts w:eastAsiaTheme="minorHAnsi"/>
                <w:lang w:eastAsia="en-US"/>
              </w:rPr>
              <w:lastRenderedPageBreak/>
              <w:t>ловкость с упражнениями с мячом.</w:t>
            </w:r>
          </w:p>
          <w:p w:rsidR="00C55A4B" w:rsidRPr="00C55A4B" w:rsidRDefault="00C55A4B" w:rsidP="00C55A4B">
            <w:pPr>
              <w:numPr>
                <w:ilvl w:val="0"/>
                <w:numId w:val="3"/>
              </w:numPr>
              <w:spacing w:after="16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Продолжать отрабатывать технику метания мяча в даль.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lastRenderedPageBreak/>
              <w:t>1.Подвижная игра «Пятнашки»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2.Подвижная игра «Лови бросай»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lastRenderedPageBreak/>
              <w:t>3.Подвижная игра «Попади в мяч»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>Цветная повязка, мяч большого диаметра, стол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 xml:space="preserve">Коррекционно – педагогическая работа по физическому воспитанию дошкольников с задержкой психического развития: пособие для </w:t>
            </w:r>
            <w:r w:rsidRPr="00C55A4B">
              <w:rPr>
                <w:rFonts w:eastAsiaTheme="minorHAnsi"/>
                <w:lang w:eastAsia="en-US"/>
              </w:rPr>
              <w:lastRenderedPageBreak/>
              <w:t>практических работников дошкольных образовательных учреждений/под.общ.ред.д.м.н. Е.М. Мастюковой. – М.: АРКТИ, 2002. – 192 с.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>Ноябрь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4-ая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№9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«Семья и семейные традиции. День матери»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Закрепление техники метания мяча в цель.</w:t>
            </w:r>
          </w:p>
          <w:p w:rsidR="00C55A4B" w:rsidRPr="00C55A4B" w:rsidRDefault="00C55A4B" w:rsidP="00C55A4B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Упражнять детей в общеразвивающих упражнениях с одновременным выполнением рук и ног.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1.Подвижная игра «Попади в обруч»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2.Подвижная игра «Не боюсь»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Мешочки с песком (4 шт.), обруч,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Коррекционно – педагогическая работа по физическому воспитанию дошкольников с задержкой психического развития: пособие для практических работников дошкольных образовательных учреждений/под.общ.ред.д.м.н. Е.М. Мастюковой. – М.: АРКТИ, 2002. – 192 с.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Декабрь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1-ая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 10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«Герои нашей родины»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numPr>
                <w:ilvl w:val="0"/>
                <w:numId w:val="5"/>
              </w:numPr>
              <w:spacing w:after="16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 xml:space="preserve">Упражнять детей в </w:t>
            </w:r>
            <w:r w:rsidRPr="00C55A4B">
              <w:rPr>
                <w:rFonts w:eastAsiaTheme="minorHAnsi"/>
                <w:bCs/>
                <w:lang w:eastAsia="en-US"/>
              </w:rPr>
              <w:t>общеразвивающих упражнениях с одноименной и разноименной координации рук.</w:t>
            </w:r>
          </w:p>
          <w:p w:rsidR="00C55A4B" w:rsidRPr="00C55A4B" w:rsidRDefault="00C55A4B" w:rsidP="00C55A4B">
            <w:pPr>
              <w:numPr>
                <w:ilvl w:val="0"/>
                <w:numId w:val="5"/>
              </w:numPr>
              <w:spacing w:after="16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bCs/>
                <w:lang w:eastAsia="en-US"/>
              </w:rPr>
              <w:t>Усовершенствовать умению прыжки приставным шагом.</w:t>
            </w:r>
          </w:p>
          <w:p w:rsidR="00C55A4B" w:rsidRPr="00C55A4B" w:rsidRDefault="00C55A4B" w:rsidP="00C55A4B">
            <w:pPr>
              <w:numPr>
                <w:ilvl w:val="0"/>
                <w:numId w:val="5"/>
              </w:numPr>
              <w:spacing w:after="16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bCs/>
                <w:lang w:eastAsia="en-US"/>
              </w:rPr>
              <w:t>Продолжать обрабатывать общеразвивающие упражнения с одновременным выполнением рук и ног.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1.Подвижная игра «Достань до мяча»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2.Подвижная игра «Кто соберет больше лент»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3.Подвижная игра «Не наступи»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Мяч, сетка, веревка, ленточка, гимнастическая палка.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Коррекционно – педагогическая работа по физическому воспитанию дошкольников с задержкой психического развития: пособие для практических работников дошкольных образовательных учреждений/под.общ.ред.д.м.н. Е.М. Мастюковой. – М.: АРКТИ, 2002. – 192 с.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Декабрь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 11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«История моей страны»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numPr>
                <w:ilvl w:val="0"/>
                <w:numId w:val="6"/>
              </w:numPr>
              <w:spacing w:after="16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 xml:space="preserve">Продолжать отрабатывать общеразвивающие упражнения с одноименной </w:t>
            </w:r>
            <w:r w:rsidRPr="00C55A4B">
              <w:rPr>
                <w:rFonts w:eastAsiaTheme="minorHAnsi"/>
                <w:lang w:eastAsia="en-US"/>
              </w:rPr>
              <w:lastRenderedPageBreak/>
              <w:t>и разноименной координации рук</w:t>
            </w:r>
          </w:p>
          <w:p w:rsidR="00C55A4B" w:rsidRPr="00C55A4B" w:rsidRDefault="00C55A4B" w:rsidP="00C55A4B">
            <w:pPr>
              <w:numPr>
                <w:ilvl w:val="0"/>
                <w:numId w:val="6"/>
              </w:numPr>
              <w:spacing w:after="16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Продолжать обрабатывать у детей прыжки приставным шагом.</w:t>
            </w:r>
          </w:p>
          <w:p w:rsidR="00C55A4B" w:rsidRPr="00C55A4B" w:rsidRDefault="00C55A4B" w:rsidP="00C55A4B">
            <w:pPr>
              <w:numPr>
                <w:ilvl w:val="0"/>
                <w:numId w:val="6"/>
              </w:numPr>
              <w:spacing w:after="16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Закрепление техники общеразвивающих упражнений с одновременным выполнение рук и ног.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lastRenderedPageBreak/>
              <w:t>1.Подвижная игра «Зайцы в огороде»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 xml:space="preserve">2.Подвижная игра </w:t>
            </w: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lastRenderedPageBreak/>
              <w:t>«Волк во рву»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3.Подвижная игра «Охотники и зайцы»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>Гимнастические конусы, гимнастические скамейки.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 xml:space="preserve">Коррекционно – педагогическая работа по физическому воспитанию дошкольников с задержкой </w:t>
            </w:r>
            <w:r w:rsidRPr="00C55A4B">
              <w:rPr>
                <w:rFonts w:eastAsiaTheme="minorHAnsi"/>
                <w:lang w:eastAsia="en-US"/>
              </w:rPr>
              <w:lastRenderedPageBreak/>
              <w:t>психического развития: пособие для практических работников дошкольных образовательных учреждений/под.общ.ред.д.м.н. Е.М. Мастюковой. – М.: АРКТИ, 2002. – 192 с.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>Декабрь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№12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«Новогодние традиции мира»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Закрепление общеразвивающих упражнении с одноименной и разноименной координации рук</w:t>
            </w:r>
          </w:p>
          <w:p w:rsidR="00C55A4B" w:rsidRPr="00C55A4B" w:rsidRDefault="00C55A4B" w:rsidP="00C55A4B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Закрепление общеразвивающих упражнении одновременным выполнением рук.</w:t>
            </w:r>
          </w:p>
          <w:p w:rsidR="00C55A4B" w:rsidRPr="00C55A4B" w:rsidRDefault="00C55A4B" w:rsidP="00C55A4B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Упражнять ребенка в ходьбе с изменениями движений направления по сигналу.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1.Подвижная игра «Фигуры»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2.Подвижная игра «Кто соберет больше ленточек»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3.Подвижная игра «Мышеловка»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Гимнастические ленточки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Коррекционно – педагогическая работа по физическому воспитанию дошкольников с задержкой психического развития: пособие для практических работников дошкольных образовательных учреждений/под.общ.ред.д.м.н. Е.М. Мастюковой. – М.: АРКТИ, 2002. – 192 с.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Декабрь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4-я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 13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«Все встречают Новый год-дружно встали в хоровод»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1.Продолжать развивать ходьбу с изменениями движений направления по сигналу.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2.Закрепление прыжков в длину.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1.Подвижная игра «Двое на снегу»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2.Эстафеты с элементами прыжков.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Конусы, обручи,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 xml:space="preserve">Коррекционно – педагогическая работа по физическому воспитанию дошкольников с задержкой психического развития: пособие для практических работников дошкольных образовательных учреждений/под.общ.ред.д.м.н. Е.М. </w:t>
            </w:r>
            <w:r w:rsidRPr="00C55A4B">
              <w:rPr>
                <w:rFonts w:eastAsiaTheme="minorHAnsi"/>
                <w:lang w:eastAsia="en-US"/>
              </w:rPr>
              <w:lastRenderedPageBreak/>
              <w:t>Мастюковой. – М.: АРКТИ, 2002. – 192 с.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>Январь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 14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«Этикет и его история»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color w:val="181818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 xml:space="preserve">1.Упражнять ребенка </w:t>
            </w:r>
            <w:r w:rsidRPr="00C55A4B">
              <w:rPr>
                <w:rFonts w:eastAsiaTheme="minorHAnsi"/>
                <w:color w:val="181818"/>
                <w:shd w:val="clear" w:color="auto" w:fill="FFFFFF"/>
                <w:lang w:eastAsia="en-US"/>
              </w:rPr>
              <w:t>в переброске мячей друг другу.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color w:val="181818"/>
                <w:shd w:val="clear" w:color="auto" w:fill="FFFFFF"/>
                <w:lang w:eastAsia="en-US"/>
              </w:rPr>
              <w:t>2. Упражнять ребенка в прыжках на одной ноге вдоль шнура.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 Подвижная игра «Бросай-беги»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 Эстафета с элементами прыжков.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Мяч большого диаметра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Коррекционно – педагогическая работа по физическому воспитанию дошкольников с задержкой психического развития: пособие для практических работников дошкольных образовательных учреждений/под.общ.ред.д.м.н. Е.М. Мастюковой. – М.: АРКТИ, 2002. – 192 с.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Январь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№15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«Зимние виды спорта»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1.Продолжать упражняться в перебросе мячей друг другу.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2.Продолжать развивать прыжки на одной ноге вдоль шнура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3.Упражнять ребенка в поворотах прыжках на месте.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 Подвижная игра «Ловишка с мячом»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2.Подвижная игра «Не попадись»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3.Подвижная игра «Прыгни-повернись»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Мяч большого диаметра (2 шт),канат.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Коррекционно – педагогическая работа по физическому воспитанию дошкольников с задержкой психического развития: пособие для практических работников дошкольных образовательных учреждений/под.общ.ред.д.м.н. Е.М. Мастюковой. – М.: АРКТИ, 2002. – 192 с.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Январь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№16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«Блокадный Ленинград : дети и взрослые-герои войны»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1.Закрепление переброса мячей друг другу.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2.Закрепление прыжков на одной ноге вдоль шнура.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 Подвижная игра «Школа мяча»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2.Подвижная игра «Не наступи»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Мяч большого диаметра, гимнастическая палка.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Коррекционно – педагогическая работа по физическому воспитанию дошкольников с задержкой психического развития: пособие для практических работников дошкольных образовательных учреждений/под.общ.ред.д.м.н. Е.М. Мастюковой. – М.: АРКТИ, 2002. – 192 с.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Февраль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№18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 xml:space="preserve">«Великие </w:t>
            </w:r>
            <w:r w:rsidRPr="00C55A4B">
              <w:rPr>
                <w:rFonts w:eastAsiaTheme="minorHAnsi"/>
                <w:lang w:eastAsia="en-US"/>
              </w:rPr>
              <w:lastRenderedPageBreak/>
              <w:t>ученые и их изобретения»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 xml:space="preserve">1.Продолжать отрабатывать ползание по скамейке способом </w:t>
            </w:r>
            <w:r w:rsidRPr="00C55A4B">
              <w:rPr>
                <w:rFonts w:eastAsiaTheme="minorHAnsi"/>
                <w:lang w:eastAsia="en-US"/>
              </w:rPr>
              <w:lastRenderedPageBreak/>
              <w:t>«по медвежьи»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2.Закрепить ходьбу в колонне по одному.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3.Продолжать отрабатывать ходьбу с высоким подниманием бедра.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lastRenderedPageBreak/>
              <w:t>1.Подвижная игра «Мыши в кладовой»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lastRenderedPageBreak/>
              <w:t>2. Подвижная игра «Мороз красный нос»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3. Подвижная игра «Ни больше не меньше»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>Веревка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 xml:space="preserve">Коррекционно – педагогическая работа по физическому воспитанию </w:t>
            </w:r>
            <w:r w:rsidRPr="00C55A4B">
              <w:rPr>
                <w:rFonts w:eastAsiaTheme="minorHAnsi"/>
                <w:lang w:eastAsia="en-US"/>
              </w:rPr>
              <w:lastRenderedPageBreak/>
              <w:t>дошкольников с задержкой психического развития: пособие для практических работников дошкольных образовательных учреждений/под.общ.ред.д.м.н. Е.М. Мастюковой. – М.: АРКТИ, 2002. – 192 с.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>Февраль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 19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«Народная культура и обычаи»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1.Закрепление ползания по скамейке способом «по медвежьи».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2.Закрепить ходьбу с высоким подниманием бедра.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3.Упражнять в прыжках в длину с места.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 Подвижная игра «Веселые медвежата»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2.Подвижная игра «Точное время»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3.Подвижная игра «Кто сделает меньше прыжков»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Гимнастическое бревно, гимнастическая стенка, конуся.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https://nsportal.ru/detskiy-sad/fizkultura/2019/10/22/kartoteka-podvizhnyh-igr-s-pryzhkami-dlya-detey-6-7-let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Февраль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№20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«Два праздника в феврале: сила и удаль -в День защитника, веселье и радость- на Масленицу»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1.Продолжать отрабатывать прыжки в длину с места.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2.Разучить прыжки с подскоками.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3.Упражнять ребенка в подлезание под шнуром боком и прямо.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 Подвижная игра «Челнок»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2.Подвижная игра «Кто лучше прыгнет»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3.Подвижная игра «Кто быстрее до флажка»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Конусы, дуги, флажки.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https://nsportal.ru/detskiy-sad/fizkultura/2019/12/06/kartoteka-podvizhnyh-igr-s-myachom-dlya-detey-6-7-let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Февраль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4-я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№21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«Путешествие на северный и южный полюсы»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1.Продолжить отрабатывать прыжки в длину с места.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2.Продолжать отрабатывать прыжки с подскоками. 3.Продолжить отрабатывать с ребенком подлезание под шнуром прямо и боком.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 Подвижная игра «Удочка»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2.Подвижная игра «Сумей перепрыгнуть»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3.Подвижная игра «Кто скорее до флажка»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Веревка, мешочек, малый мяч, обручи, конусы,дуги.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https://nsportal.ru/detskiy-sad/fizkultura/2019/10/22/kartoteka-podvizhnyh-igr-s-pryzhkami-dlya-detey-6-7-let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Март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>1-я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>Занятие № 22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>«Праздник бабушек и мам»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 xml:space="preserve">1.Закрепление прыжков в длину с </w:t>
            </w:r>
            <w:r w:rsidRPr="00C55A4B">
              <w:rPr>
                <w:rFonts w:eastAsiaTheme="minorHAnsi"/>
                <w:lang w:eastAsia="en-US"/>
              </w:rPr>
              <w:lastRenderedPageBreak/>
              <w:t>места.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 Закрепление прыжков с подскоком.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3.Закрепление подлезания под шнуром прямо и боком.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lastRenderedPageBreak/>
              <w:t xml:space="preserve">1. Подвижная игра </w:t>
            </w: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lastRenderedPageBreak/>
              <w:t>«Большая прыжковая эстафета»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2.Эстафета с элементами прыжков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3.Подвижная игра «Кто быстрее до флажка»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 xml:space="preserve">Флажки, шнур, обручи, </w:t>
            </w:r>
            <w:r w:rsidRPr="00C55A4B">
              <w:rPr>
                <w:rFonts w:eastAsiaTheme="minorHAnsi"/>
                <w:lang w:eastAsia="en-US"/>
              </w:rPr>
              <w:lastRenderedPageBreak/>
              <w:t>кубики.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>https://nsportal.ru/detskiy-</w:t>
            </w:r>
            <w:r w:rsidRPr="00C55A4B">
              <w:rPr>
                <w:rFonts w:eastAsiaTheme="minorHAnsi"/>
                <w:lang w:eastAsia="en-US"/>
              </w:rPr>
              <w:lastRenderedPageBreak/>
              <w:t>sad/fizkultura/2019/12/06/kartoteka-podvizhnyh-igr-s-myachom-dlya-detey-6-7-let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>Март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№23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«Город мастеров»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1.Упражнять ребенка в перебрасывание мяча через шнур двумя руками и ловля его после отскока.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2.Упражнять детей в перекатывании гимнастических обручей друг другу.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 Подвижная игра «Поймай мяч»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 Подвижная игра «Скорее в обруч»</w:t>
            </w:r>
          </w:p>
          <w:p w:rsidR="00C55A4B" w:rsidRPr="00C55A4B" w:rsidRDefault="00C55A4B" w:rsidP="00C55A4B">
            <w:pPr>
              <w:spacing w:line="276" w:lineRule="auto"/>
              <w:ind w:left="720"/>
              <w:jc w:val="center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Мяч, обручи, конусы.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https://nsportal.ru/detskiy-sad/zdorovyy-obraz-zhizni/2020/06/26/podvizhnye-igry-s-pryzhkami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Март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 24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«Тайны морских глубин»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1.Продолжать отрабатывать перебрасывание мячей через шнур двумя руками и ловля его после отскока.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2.Закрепление перекатывания гимнастических обручей друг другу.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3.Упражнять ребенка в ходьбе и беге между предметами.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 Подвижная игра «Перестрелка»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2.Подвижная игра «В воротца»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3.Подвижная игра «Два мороза»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Ворота, обруч, мячи малого диаметра, конусы.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https://nsportal.ru/detskiy-sad/zdorovyy-obraz-zhizni/2020/06/26/podvizhnye-igry-s-pryzhkami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Март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4-я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№25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«Волшебный мир театра»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1.Закрепить технику переброса мяча через шнур двумя руками и ловля его после отскока.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2.Продолжать отрабатывать с ребенком ходьбу и бег между предметами.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 xml:space="preserve">3.Упражнять ребенка в ходьбе по гимнастической скамейке с </w:t>
            </w:r>
            <w:r w:rsidRPr="00C55A4B">
              <w:rPr>
                <w:rFonts w:eastAsiaTheme="minorHAnsi"/>
                <w:lang w:eastAsia="en-US"/>
              </w:rPr>
              <w:lastRenderedPageBreak/>
              <w:t>мешочком на голове.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lastRenderedPageBreak/>
              <w:t>1. Подвижная игра «Зевака»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2.Подвижна игра «Мы веселые ребята»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3.Подвижная игра «Холодный ручеек»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Мяч, скамейка.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https://nsportal.ru/detskiy-sad/zdorovyy-obraz-zhizni/2020/06/26/podvizhnye-igry-s-pryzhkami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>Апрель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№26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«Неделя здоровья»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1.Закрепить с ребенком ходьбу и бег между предметами.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2.Закрепить ходьбу и бег между предметами.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3.Продолжать отрабатывать ходьбу по гимнастической скамейке с мешочком на голове.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 Подвижная игра «Космонавты»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2.Подвижная игра «Стадо и волк»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3.Подвижная игра «Холодный ручеек»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Треуголкини (картинки), кружки (ракета), квадраты(картинки), скамейка.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https://nsportal.ru/detskiy-sad/zdorovyy-obraz-zhizni/2020/06/26/podvizhnye-igry-s-pryzhkami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Апрель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№27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«Загадочный космос»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1.Закрепит ходьбу по гимнастической скамейке с мешочком на голове.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2.Изучение прыжков в длину с разбега.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 .Подвижная игра «Холодный ручеек»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2.Подвижная игра «Быстрые ракеты»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Скамейка, ракеты(картинки), обручи.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https://nsportal.ru/detskiy-sad/zdorovyy-obraz-zhizni/2020/06/26/podvizhnye-igry-s-pryzhkami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Апрель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№28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«Природа проснулась-весне улыбнулась»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1.Продолжение отрабатывать прыжки в длину с разбега.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2.Упражнять ребенка в сохранении устойчивое равновесие при ходьбе с повышенной опорой.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3.Развивать точности движения при перебросе мяча друг другу.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 Эстафета с рюкзачком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2.Эстафета с элементами равновесия</w:t>
            </w:r>
          </w:p>
          <w:p w:rsidR="00C55A4B" w:rsidRPr="00C55A4B" w:rsidRDefault="00C55A4B" w:rsidP="00C55A4B">
            <w:pPr>
              <w:shd w:val="clear" w:color="auto" w:fill="FFFFFF"/>
              <w:rPr>
                <w:color w:val="000000"/>
              </w:rPr>
            </w:pPr>
            <w:r w:rsidRPr="00C55A4B">
              <w:rPr>
                <w:bCs/>
                <w:color w:val="000000"/>
                <w:shd w:val="clear" w:color="auto" w:fill="FFFFFF"/>
              </w:rPr>
              <w:t xml:space="preserve">3.Подвижная игра </w:t>
            </w:r>
            <w:r w:rsidRPr="00C55A4B">
              <w:rPr>
                <w:bCs/>
                <w:color w:val="111111"/>
              </w:rPr>
              <w:t>«Меткий стрелок»</w:t>
            </w:r>
          </w:p>
          <w:p w:rsidR="00C55A4B" w:rsidRPr="00C55A4B" w:rsidRDefault="00C55A4B" w:rsidP="00C55A4B">
            <w:pPr>
              <w:spacing w:line="276" w:lineRule="auto"/>
              <w:ind w:left="720"/>
              <w:jc w:val="center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Конусы, дуги, маты.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https://nsportal.ru/detskiy-sad/fizkultura/2019/10/22/kartoteka-podvizhnyh-igr-s-pryzhkami-dlya-detey-6-7-let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Апрель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4-я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№29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«Дом под крышей голубей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1.Закрепление прыжков в длину с разбега.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2.Продолжать отрабатывать устойчивое сохранение при ходьбе с повышенной опорой.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3.Развивать точность движения при переброске мяча друг другу.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 Подвижная игра «Лягушки»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2.Эстафета с элементами равновесия.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3.Подвижная игра «Ловкая пара»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Конусы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https://nsportal.ru/detskiy-sad/fizkultura/2019/12/06/kartoteka-podvizhnyh-igr-s-myachom-dlya-detey-6-7-let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Апрель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5-я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№30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 xml:space="preserve">«Секреты безопасности: как не попасть в </w:t>
            </w:r>
            <w:r w:rsidRPr="00C55A4B">
              <w:rPr>
                <w:rFonts w:eastAsiaTheme="minorHAnsi"/>
                <w:lang w:eastAsia="en-US"/>
              </w:rPr>
              <w:lastRenderedPageBreak/>
              <w:t>беду»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>1.Закрепить у ребенка устойчивое сохранение при ходьбе с повышенной опорой.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 xml:space="preserve">2.Закрепить точность движения </w:t>
            </w:r>
            <w:r w:rsidRPr="00C55A4B">
              <w:rPr>
                <w:rFonts w:eastAsiaTheme="minorHAnsi"/>
                <w:lang w:eastAsia="en-US"/>
              </w:rPr>
              <w:lastRenderedPageBreak/>
              <w:t>при переброске мяча друг другу.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3.Упражнять ребенка в лазанье на гимнастическую стенку.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lastRenderedPageBreak/>
              <w:t>1. Подвижная игра «Догоните меня»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 xml:space="preserve">2.Эстафета с элементами передачи </w:t>
            </w: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lastRenderedPageBreak/>
              <w:t>мяча.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3.Подвижная игра «Мед и пчелы»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>Скамейка, гимнастическая стенка, скамейка,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https://nsportal.ru/detskiy-sad/fizkultura/2019/12/06/kartoteka-podvizhnyh-igr-s-myachom-dlya-detey-6-7-let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lastRenderedPageBreak/>
              <w:t>Май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№31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«Великиедень-Победы день»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1.Продолжать отрабатывать лазанье по гимнастической стенке.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2.Повторить метания мяча в даль.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 Подвижная игра «Беги из круга»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2.Подвижная игра «Медвежата»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Гимнастическое бревно, конусы, мячи.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https://nsportal.ru/detskiy-sad/fizkultura/2019/12/06/kartoteka-podvizhnyh-igr-s-myachom-dlya-detey-6-7-let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Май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№32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«В мир музеев открываем дверь»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1.Закрепление лазанья по гимнастической стенке.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 Повторить ходьбу и бег с выполнение заданий.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3.Повторить умение сохранять устойчивое равновесие.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 Подвижная игра «Перелет птиц»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2.Эстафета с элементами бега и ходьбы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3.Подвижная игра «Бег в мешках»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Гимнастическая стенка, маты,мешки, конусы.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https://nsportal.ru/detskiy-sad/fizkultura/2019/12/06/kartoteka-podvizhnyh-igr-s-myachom-dlya-detey-6-7-let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Май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3-я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№33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«Скоро в школу»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1.Повторение ходьбы и бега с изменением направления.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2.Повторить прыжки через короткую скакалку.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1.Эстафета с элементами ходьбы и бега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2.Подвижная игра «Паук и мухи»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Скакалка, конусы.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https://nsportal.ru/detskiy-sad/fizkultura/2019/10/22/kartoteka-podvizhnyh-igr-s-pryzhkami-dlya-detey-6-7-let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Май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4-я неделя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Занятие №34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«До свидания, детский сад!»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1.Повторить прыжки в длину и в высоту.</w:t>
            </w:r>
          </w:p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2.Повторить упражнения с мячом.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1. Подвижная игра «С кочки на кочку»</w:t>
            </w:r>
          </w:p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  <w:r w:rsidRPr="00C55A4B"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  <w:t>2.Подвижная игра «Мяч в кругу»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Конусы, кочки, мяч.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55A4B">
              <w:rPr>
                <w:rFonts w:eastAsiaTheme="minorHAnsi"/>
                <w:lang w:eastAsia="en-US"/>
              </w:rPr>
              <w:t>https://nsportal.ru/detskiy-sad/fizkultura/2019/12/06/kartoteka-podvizhnyh-igr-s-myachom-dlya-detey-6-7-let</w:t>
            </w:r>
          </w:p>
        </w:tc>
      </w:tr>
      <w:tr w:rsidR="00C55A4B" w:rsidRPr="00C55A4B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rPr>
                <w:rFonts w:eastAsiaTheme="minorHAnsi"/>
                <w:bCs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C55A4B" w:rsidRPr="00C55A4B" w:rsidRDefault="00C55A4B" w:rsidP="00C55A4B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55A4B" w:rsidRDefault="00C55A4B" w:rsidP="00C55A4B">
      <w:pPr>
        <w:spacing w:after="200" w:line="276" w:lineRule="auto"/>
        <w:rPr>
          <w:rFonts w:ascii="Calibri" w:hAnsi="Calibri"/>
          <w:sz w:val="22"/>
          <w:szCs w:val="22"/>
        </w:rPr>
        <w:sectPr w:rsidR="00C55A4B" w:rsidSect="00C55A4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55A4B" w:rsidRPr="00C55A4B" w:rsidRDefault="00C55A4B" w:rsidP="00C55A4B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55A4B" w:rsidRPr="00490DD0" w:rsidRDefault="00C55A4B" w:rsidP="00490DD0">
      <w:pPr>
        <w:suppressAutoHyphens/>
        <w:spacing w:before="28" w:line="480" w:lineRule="auto"/>
        <w:ind w:right="-21" w:firstLine="567"/>
        <w:textAlignment w:val="baseline"/>
        <w:rPr>
          <w:sz w:val="28"/>
          <w:szCs w:val="28"/>
        </w:rPr>
      </w:pPr>
    </w:p>
    <w:sectPr w:rsidR="00C55A4B" w:rsidRPr="00490DD0" w:rsidSect="003F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CC1" w:rsidRDefault="00767CC1" w:rsidP="00E2796D">
      <w:r>
        <w:separator/>
      </w:r>
    </w:p>
  </w:endnote>
  <w:endnote w:type="continuationSeparator" w:id="0">
    <w:p w:rsidR="00767CC1" w:rsidRDefault="00767CC1" w:rsidP="00E2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CC1" w:rsidRDefault="00767CC1" w:rsidP="00E2796D">
      <w:r>
        <w:separator/>
      </w:r>
    </w:p>
  </w:footnote>
  <w:footnote w:type="continuationSeparator" w:id="0">
    <w:p w:rsidR="00767CC1" w:rsidRDefault="00767CC1" w:rsidP="00E27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E24F4"/>
    <w:multiLevelType w:val="multilevel"/>
    <w:tmpl w:val="A0AE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D0B4F"/>
    <w:multiLevelType w:val="hybridMultilevel"/>
    <w:tmpl w:val="01A09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B6DCC"/>
    <w:multiLevelType w:val="hybridMultilevel"/>
    <w:tmpl w:val="4616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E4E6E"/>
    <w:multiLevelType w:val="hybridMultilevel"/>
    <w:tmpl w:val="A26C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57578"/>
    <w:multiLevelType w:val="hybridMultilevel"/>
    <w:tmpl w:val="1AC6A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068D5"/>
    <w:multiLevelType w:val="multilevel"/>
    <w:tmpl w:val="0B24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0527B2"/>
    <w:multiLevelType w:val="hybridMultilevel"/>
    <w:tmpl w:val="D66C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C1E"/>
    <w:rsid w:val="000D4120"/>
    <w:rsid w:val="001608A4"/>
    <w:rsid w:val="001A036E"/>
    <w:rsid w:val="002925F6"/>
    <w:rsid w:val="002B20DA"/>
    <w:rsid w:val="002F0789"/>
    <w:rsid w:val="003276CB"/>
    <w:rsid w:val="00350488"/>
    <w:rsid w:val="00363C01"/>
    <w:rsid w:val="00394249"/>
    <w:rsid w:val="003C3487"/>
    <w:rsid w:val="003F4244"/>
    <w:rsid w:val="00490DD0"/>
    <w:rsid w:val="004C138D"/>
    <w:rsid w:val="005624FE"/>
    <w:rsid w:val="006C6BFF"/>
    <w:rsid w:val="006D0B20"/>
    <w:rsid w:val="007303F7"/>
    <w:rsid w:val="00741F35"/>
    <w:rsid w:val="00767CC1"/>
    <w:rsid w:val="00824AA6"/>
    <w:rsid w:val="008E7C1E"/>
    <w:rsid w:val="0091466F"/>
    <w:rsid w:val="00914680"/>
    <w:rsid w:val="009C55B8"/>
    <w:rsid w:val="009D3CD9"/>
    <w:rsid w:val="009F4590"/>
    <w:rsid w:val="00A0168B"/>
    <w:rsid w:val="00AE1866"/>
    <w:rsid w:val="00B45FD7"/>
    <w:rsid w:val="00B93EB7"/>
    <w:rsid w:val="00BE41F6"/>
    <w:rsid w:val="00C55A4B"/>
    <w:rsid w:val="00CC7F26"/>
    <w:rsid w:val="00CE0A5B"/>
    <w:rsid w:val="00CE6CB8"/>
    <w:rsid w:val="00D80EED"/>
    <w:rsid w:val="00E2796D"/>
    <w:rsid w:val="00E40911"/>
    <w:rsid w:val="00E75137"/>
    <w:rsid w:val="00EE27D2"/>
    <w:rsid w:val="00F1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6125"/>
  <w15:docId w15:val="{FFCC0465-6477-4C21-8BE5-841061F5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79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9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279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796D"/>
  </w:style>
  <w:style w:type="paragraph" w:styleId="a5">
    <w:name w:val="footer"/>
    <w:basedOn w:val="a"/>
    <w:link w:val="a6"/>
    <w:uiPriority w:val="99"/>
    <w:unhideWhenUsed/>
    <w:rsid w:val="00E279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796D"/>
  </w:style>
  <w:style w:type="paragraph" w:styleId="a7">
    <w:name w:val="Body Text"/>
    <w:basedOn w:val="a"/>
    <w:link w:val="a8"/>
    <w:uiPriority w:val="1"/>
    <w:qFormat/>
    <w:rsid w:val="00E2796D"/>
    <w:pPr>
      <w:widowControl w:val="0"/>
      <w:autoSpaceDE w:val="0"/>
      <w:autoSpaceDN w:val="0"/>
      <w:ind w:left="212" w:firstLine="708"/>
      <w:jc w:val="both"/>
    </w:pPr>
  </w:style>
  <w:style w:type="character" w:customStyle="1" w:styleId="a8">
    <w:name w:val="Основной текст Знак"/>
    <w:basedOn w:val="a0"/>
    <w:link w:val="a7"/>
    <w:uiPriority w:val="1"/>
    <w:rsid w:val="00E2796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E2796D"/>
    <w:pPr>
      <w:overflowPunct w:val="0"/>
      <w:autoSpaceDE w:val="0"/>
      <w:autoSpaceDN w:val="0"/>
      <w:adjustRightInd w:val="0"/>
      <w:ind w:left="720" w:firstLine="397"/>
      <w:contextualSpacing/>
      <w:jc w:val="both"/>
      <w:textAlignment w:val="baseline"/>
    </w:pPr>
    <w:rPr>
      <w:rFonts w:ascii="Arial" w:eastAsia="Calibri" w:hAnsi="Arial" w:cs="Arial"/>
      <w:sz w:val="20"/>
      <w:szCs w:val="20"/>
    </w:rPr>
  </w:style>
  <w:style w:type="paragraph" w:customStyle="1" w:styleId="aa">
    <w:name w:val="Нормальный (таблица)"/>
    <w:basedOn w:val="a"/>
    <w:next w:val="a"/>
    <w:uiPriority w:val="99"/>
    <w:rsid w:val="00E4091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b">
    <w:name w:val="TOC Heading"/>
    <w:basedOn w:val="1"/>
    <w:next w:val="a"/>
    <w:uiPriority w:val="39"/>
    <w:unhideWhenUsed/>
    <w:qFormat/>
    <w:rsid w:val="00E40911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40911"/>
    <w:pPr>
      <w:spacing w:after="100"/>
    </w:pPr>
  </w:style>
  <w:style w:type="character" w:styleId="ac">
    <w:name w:val="Hyperlink"/>
    <w:basedOn w:val="a0"/>
    <w:uiPriority w:val="99"/>
    <w:unhideWhenUsed/>
    <w:rsid w:val="00E4091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4091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0911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1A0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490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rsid w:val="00C55A4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39"/>
    <w:rsid w:val="00C55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7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rdskv1.ru/images/2022-23/11/2._%D0%9F%D0%B5%D1%80%D0%B5%D1%87%D0%B5%D0%BD%D1%8C_%D1%81%D0%BF%D0%B5%D1%86%D0%B8%D0%B0%D0%BB%D1%8C%D0%BD%D1%8B%D1%85_%D0%BE%D0%B1%D1%80%D0%B0%D0%B7%D0%BE%D0%B2%D0%B0%D1%82%D0%B5%D0%BB%D1%8C%D0%BD%D1%8B%D1%85_%D0%BF%D1%80%D0%BE%D0%B3%D1%80%D0%B0%D0%BC%D0%BC_%D1%81%D0%BF%D0%B5%D1%86%D0%B8%D0%B0%D0%BB%D1%8C%D0%BD%D1%8B%D1%85_%D0%BC%D0%B5%D1%82%D0%BE%D0%B4%D0%B8%D1%87%D0%B5%D1%81%D0%BA%D0%B8%D1%85_%D0%BF%D0%BE%D1%81%D0%BE%D0%B1%D0%B8%D0%B9_%D0%BF%D0%BE_%D1%80%D0%B5%D0%B0%D0%BB%D0%B8%D0%B7%D0%B0%D1%86%D0%B8%D0%B8_%D0%90%D0%9E%D0%9E%D0%9F_%D0%B4%D0%BB%D1%8F_%D0%B4%D0%B5%D1%82%D0%B5%D0%B9_%D1%81_%D0%97%D0%9F%D0%A0.pdf" TargetMode="External"/><Relationship Id="rId13" Type="http://schemas.openxmlformats.org/officeDocument/2006/relationships/hyperlink" Target="https://nsportal.ru/detskiy-sad/raznoe/2020/01/04/kartoteka-podvizhnyh-igr-v-podgotovitelnoy-grup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mc.tomsk.ru/wp-content/uploads/2020/03/1.2.2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mc.tomsk.ru/wp-content/uploads/2020/03/1.2.2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mc.tomsk.ru/wp-content/uploads/2020/03/1.2.2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rdskv1.ru/images/2022-23/11/2._%D0%9F%D0%B5%D1%80%D0%B5%D1%87%D0%B5%D0%BD%D1%8C_%D1%81%D0%BF%D0%B5%D1%86%D0%B8%D0%B0%D0%BB%D1%8C%D0%BD%D1%8B%D1%85_%D0%BE%D0%B1%D1%80%D0%B0%D0%B7%D0%BE%D0%B2%D0%B0%D1%82%D0%B5%D0%BB%D1%8C%D0%BD%D1%8B%D1%85_%D0%BF%D1%80%D0%BE%D0%B3%D1%80%D0%B0%D0%BC%D0%BC_%D1%81%D0%BF%D0%B5%D1%86%D0%B8%D0%B0%D0%BB%D1%8C%D0%BD%D1%8B%D1%85_%D0%BC%D0%B5%D1%82%D0%BE%D0%B4%D0%B8%D1%87%D0%B5%D1%81%D0%BA%D0%B8%D1%85_%D0%BF%D0%BE%D1%81%D0%BE%D0%B1%D0%B8%D0%B9_%D0%BF%D0%BE_%D1%80%D0%B5%D0%B0%D0%BB%D0%B8%D0%B7%D0%B0%D1%86%D0%B8%D0%B8_%D0%90%D0%9E%D0%9E%D0%9F_%D0%B4%D0%BB%D1%8F_%D0%B4%D0%B5%D1%82%D0%B5%D0%B9_%D1%81_%D0%97%D0%9F%D0%A0.pdf" TargetMode="External"/><Relationship Id="rId14" Type="http://schemas.openxmlformats.org/officeDocument/2006/relationships/hyperlink" Target="https://nsportal.ru/detskiy-sad/fizkultura/2019/12/06/kartoteka-podvizhnyh-igr-s-myachom-dlya-detey-6-7-l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D6764-EACC-47B1-BE5F-4571226C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59</Pages>
  <Words>21773</Words>
  <Characters>124110</Characters>
  <Application>Microsoft Office Word</Application>
  <DocSecurity>0</DocSecurity>
  <Lines>1034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pc</cp:lastModifiedBy>
  <cp:revision>17</cp:revision>
  <dcterms:created xsi:type="dcterms:W3CDTF">2024-10-26T19:44:00Z</dcterms:created>
  <dcterms:modified xsi:type="dcterms:W3CDTF">2025-11-29T20:36:00Z</dcterms:modified>
</cp:coreProperties>
</file>